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2F7C" w14:textId="77777777" w:rsidR="004E13FA" w:rsidRDefault="004E13FA" w:rsidP="009171CB">
      <w:pPr>
        <w:pStyle w:val="Default"/>
        <w:rPr>
          <w:b/>
          <w:bCs/>
          <w:sz w:val="28"/>
          <w:szCs w:val="28"/>
          <w:u w:val="single"/>
        </w:rPr>
      </w:pPr>
      <w:r>
        <w:rPr>
          <w:b/>
          <w:bCs/>
          <w:sz w:val="28"/>
          <w:szCs w:val="28"/>
          <w:u w:val="single"/>
        </w:rPr>
        <w:t>FY 2021 USSGL Account Changes:</w:t>
      </w:r>
      <w:bookmarkStart w:id="0" w:name="_GoBack"/>
      <w:bookmarkEnd w:id="0"/>
    </w:p>
    <w:p w14:paraId="7DA2B17B" w14:textId="77777777" w:rsidR="001A68BE" w:rsidRDefault="001A68BE" w:rsidP="009171CB">
      <w:pPr>
        <w:spacing w:after="0" w:line="240" w:lineRule="auto"/>
        <w:rPr>
          <w:rFonts w:ascii="Times New Roman" w:hAnsi="Times New Roman" w:cs="Times New Roman"/>
          <w:b/>
          <w:bCs/>
          <w:sz w:val="24"/>
          <w:szCs w:val="24"/>
        </w:rPr>
      </w:pPr>
    </w:p>
    <w:p w14:paraId="14164096" w14:textId="30490DC9" w:rsidR="00B96B7C" w:rsidRPr="009171CB" w:rsidRDefault="00B96B7C" w:rsidP="009171CB">
      <w:pPr>
        <w:spacing w:after="0" w:line="240" w:lineRule="auto"/>
        <w:rPr>
          <w:rFonts w:ascii="Times New Roman" w:hAnsi="Times New Roman" w:cs="Times New Roman"/>
          <w:b/>
          <w:bCs/>
          <w:sz w:val="28"/>
          <w:szCs w:val="28"/>
        </w:rPr>
      </w:pPr>
      <w:r w:rsidRPr="009171CB">
        <w:rPr>
          <w:rFonts w:ascii="Times New Roman" w:hAnsi="Times New Roman" w:cs="Times New Roman"/>
          <w:b/>
          <w:bCs/>
          <w:sz w:val="28"/>
          <w:szCs w:val="28"/>
        </w:rPr>
        <w:t>Addition</w:t>
      </w:r>
      <w:r w:rsidR="00E42FCD" w:rsidRPr="009171CB">
        <w:rPr>
          <w:rFonts w:ascii="Times New Roman" w:hAnsi="Times New Roman" w:cs="Times New Roman"/>
          <w:b/>
          <w:bCs/>
          <w:sz w:val="28"/>
          <w:szCs w:val="28"/>
        </w:rPr>
        <w:t>s</w:t>
      </w:r>
      <w:r w:rsidRPr="009171CB">
        <w:rPr>
          <w:rFonts w:ascii="Times New Roman" w:hAnsi="Times New Roman" w:cs="Times New Roman"/>
          <w:b/>
          <w:bCs/>
          <w:sz w:val="28"/>
          <w:szCs w:val="28"/>
        </w:rPr>
        <w:t>:</w:t>
      </w:r>
    </w:p>
    <w:p w14:paraId="6FA58D3A" w14:textId="77777777" w:rsidR="001A68BE" w:rsidRDefault="001A68BE"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49DC18D6" w14:textId="657FB73D" w:rsidR="00E42FCD" w:rsidRPr="006038AE" w:rsidRDefault="00E42FCD" w:rsidP="009171CB">
      <w:pPr>
        <w:autoSpaceDE w:val="0"/>
        <w:autoSpaceDN w:val="0"/>
        <w:adjustRightInd w:val="0"/>
        <w:spacing w:after="0" w:line="240" w:lineRule="auto"/>
        <w:ind w:left="1920" w:hanging="1920"/>
        <w:rPr>
          <w:rFonts w:ascii="Times New Roman" w:hAnsi="Times New Roman" w:cs="Times New Roman"/>
          <w:color w:val="000000"/>
          <w:sz w:val="23"/>
          <w:szCs w:val="23"/>
        </w:rPr>
      </w:pPr>
      <w:r w:rsidRPr="006038AE">
        <w:rPr>
          <w:rFonts w:ascii="Times New Roman" w:hAnsi="Times New Roman" w:cs="Times New Roman"/>
          <w:b/>
          <w:bCs/>
          <w:color w:val="000000"/>
          <w:sz w:val="23"/>
          <w:szCs w:val="23"/>
        </w:rPr>
        <w:t xml:space="preserve">Account Title: </w:t>
      </w:r>
      <w:r w:rsidRPr="006038AE">
        <w:rPr>
          <w:rFonts w:ascii="Times New Roman" w:hAnsi="Times New Roman" w:cs="Times New Roman"/>
          <w:color w:val="000000"/>
          <w:sz w:val="23"/>
          <w:szCs w:val="23"/>
        </w:rPr>
        <w:t xml:space="preserve">Allocations of Authority - Anticipated </w:t>
      </w:r>
      <w:proofErr w:type="gramStart"/>
      <w:r w:rsidRPr="006038AE">
        <w:rPr>
          <w:rFonts w:ascii="Times New Roman" w:hAnsi="Times New Roman" w:cs="Times New Roman"/>
          <w:color w:val="000000"/>
          <w:sz w:val="23"/>
          <w:szCs w:val="23"/>
        </w:rPr>
        <w:t>From</w:t>
      </w:r>
      <w:proofErr w:type="gramEnd"/>
      <w:r w:rsidRPr="006038AE">
        <w:rPr>
          <w:rFonts w:ascii="Times New Roman" w:hAnsi="Times New Roman" w:cs="Times New Roman"/>
          <w:color w:val="000000"/>
          <w:sz w:val="23"/>
          <w:szCs w:val="23"/>
        </w:rPr>
        <w:t xml:space="preserve"> Invested Balances</w:t>
      </w:r>
      <w:r>
        <w:rPr>
          <w:rFonts w:ascii="Times New Roman" w:hAnsi="Times New Roman" w:cs="Times New Roman"/>
          <w:color w:val="000000"/>
          <w:sz w:val="23"/>
          <w:szCs w:val="23"/>
        </w:rPr>
        <w:t xml:space="preserve"> – Prior Year</w:t>
      </w:r>
      <w:r w:rsidRPr="006038AE">
        <w:rPr>
          <w:rFonts w:ascii="Times New Roman" w:hAnsi="Times New Roman" w:cs="Times New Roman"/>
          <w:color w:val="000000"/>
          <w:sz w:val="23"/>
          <w:szCs w:val="23"/>
        </w:rPr>
        <w:t xml:space="preserve"> </w:t>
      </w:r>
    </w:p>
    <w:p w14:paraId="1BB195A6" w14:textId="77777777" w:rsidR="00E42FCD" w:rsidRPr="006038AE" w:rsidRDefault="00E42FCD" w:rsidP="009171CB">
      <w:pPr>
        <w:autoSpaceDE w:val="0"/>
        <w:autoSpaceDN w:val="0"/>
        <w:adjustRightInd w:val="0"/>
        <w:spacing w:after="0" w:line="240" w:lineRule="auto"/>
        <w:rPr>
          <w:rFonts w:ascii="Times New Roman" w:hAnsi="Times New Roman" w:cs="Times New Roman"/>
          <w:color w:val="000000"/>
          <w:sz w:val="23"/>
          <w:szCs w:val="23"/>
        </w:rPr>
      </w:pPr>
      <w:r w:rsidRPr="006038AE">
        <w:rPr>
          <w:rFonts w:ascii="Times New Roman" w:hAnsi="Times New Roman" w:cs="Times New Roman"/>
          <w:b/>
          <w:bCs/>
          <w:color w:val="000000"/>
          <w:sz w:val="23"/>
          <w:szCs w:val="23"/>
        </w:rPr>
        <w:t xml:space="preserve">Account Number: </w:t>
      </w:r>
      <w:r w:rsidRPr="006038AE">
        <w:rPr>
          <w:rFonts w:ascii="Times New Roman" w:hAnsi="Times New Roman" w:cs="Times New Roman"/>
          <w:color w:val="000000"/>
          <w:sz w:val="23"/>
          <w:szCs w:val="23"/>
        </w:rPr>
        <w:t>4165</w:t>
      </w:r>
      <w:r>
        <w:rPr>
          <w:rFonts w:ascii="Times New Roman" w:hAnsi="Times New Roman" w:cs="Times New Roman"/>
          <w:color w:val="000000"/>
          <w:sz w:val="23"/>
          <w:szCs w:val="23"/>
        </w:rPr>
        <w:t>12</w:t>
      </w:r>
      <w:r w:rsidRPr="006038AE">
        <w:rPr>
          <w:rFonts w:ascii="Times New Roman" w:hAnsi="Times New Roman" w:cs="Times New Roman"/>
          <w:color w:val="000000"/>
          <w:sz w:val="23"/>
          <w:szCs w:val="23"/>
        </w:rPr>
        <w:t xml:space="preserve"> </w:t>
      </w:r>
    </w:p>
    <w:p w14:paraId="3C9813D6" w14:textId="77777777" w:rsidR="009171CB" w:rsidRDefault="00E42FCD" w:rsidP="009171CB">
      <w:pPr>
        <w:autoSpaceDE w:val="0"/>
        <w:autoSpaceDN w:val="0"/>
        <w:adjustRightInd w:val="0"/>
        <w:spacing w:after="0" w:line="240" w:lineRule="auto"/>
        <w:rPr>
          <w:rFonts w:ascii="Times New Roman" w:hAnsi="Times New Roman" w:cs="Times New Roman"/>
          <w:color w:val="000000"/>
          <w:sz w:val="23"/>
          <w:szCs w:val="23"/>
        </w:rPr>
      </w:pPr>
      <w:r w:rsidRPr="006038AE">
        <w:rPr>
          <w:rFonts w:ascii="Times New Roman" w:hAnsi="Times New Roman" w:cs="Times New Roman"/>
          <w:b/>
          <w:bCs/>
          <w:color w:val="000000"/>
          <w:sz w:val="23"/>
          <w:szCs w:val="23"/>
        </w:rPr>
        <w:t xml:space="preserve">Normal Balance: </w:t>
      </w:r>
      <w:r w:rsidRPr="006038AE">
        <w:rPr>
          <w:rFonts w:ascii="Times New Roman" w:hAnsi="Times New Roman" w:cs="Times New Roman"/>
          <w:color w:val="000000"/>
          <w:sz w:val="23"/>
          <w:szCs w:val="23"/>
        </w:rPr>
        <w:t>Debit</w:t>
      </w:r>
    </w:p>
    <w:p w14:paraId="06C6B4DC" w14:textId="5DE88736" w:rsidR="00E42FCD" w:rsidRPr="006038AE" w:rsidRDefault="00E42FCD" w:rsidP="009171CB">
      <w:pPr>
        <w:autoSpaceDE w:val="0"/>
        <w:autoSpaceDN w:val="0"/>
        <w:adjustRightInd w:val="0"/>
        <w:spacing w:after="0" w:line="240" w:lineRule="auto"/>
        <w:rPr>
          <w:rFonts w:ascii="Times New Roman" w:hAnsi="Times New Roman" w:cs="Times New Roman"/>
          <w:color w:val="000000"/>
          <w:sz w:val="23"/>
          <w:szCs w:val="23"/>
        </w:rPr>
      </w:pPr>
      <w:r w:rsidRPr="006038AE">
        <w:rPr>
          <w:rFonts w:ascii="Times New Roman" w:hAnsi="Times New Roman" w:cs="Times New Roman"/>
          <w:color w:val="000000"/>
          <w:sz w:val="23"/>
          <w:szCs w:val="23"/>
        </w:rPr>
        <w:t xml:space="preserve"> </w:t>
      </w:r>
    </w:p>
    <w:p w14:paraId="10150E34" w14:textId="58B22814" w:rsidR="00E42FCD" w:rsidRDefault="00E42FCD" w:rsidP="009171CB">
      <w:pPr>
        <w:spacing w:line="240" w:lineRule="auto"/>
        <w:rPr>
          <w:rFonts w:ascii="Times New Roman" w:hAnsi="Times New Roman" w:cs="Times New Roman"/>
          <w:sz w:val="23"/>
          <w:szCs w:val="23"/>
        </w:rPr>
      </w:pPr>
      <w:r w:rsidRPr="00C8769B">
        <w:rPr>
          <w:rFonts w:ascii="Times New Roman" w:hAnsi="Times New Roman" w:cs="Times New Roman"/>
          <w:b/>
          <w:bCs/>
          <w:color w:val="000000"/>
          <w:sz w:val="23"/>
          <w:szCs w:val="23"/>
        </w:rPr>
        <w:t xml:space="preserve">Definition: </w:t>
      </w:r>
      <w:r w:rsidRPr="00C8769B">
        <w:rPr>
          <w:rFonts w:ascii="Times New Roman" w:hAnsi="Times New Roman" w:cs="Times New Roman"/>
          <w:color w:val="000000"/>
          <w:sz w:val="23"/>
          <w:szCs w:val="23"/>
        </w:rPr>
        <w:t xml:space="preserve">The amount of </w:t>
      </w:r>
      <w:r>
        <w:rPr>
          <w:rFonts w:ascii="Times New Roman" w:hAnsi="Times New Roman" w:cs="Times New Roman"/>
          <w:color w:val="000000"/>
          <w:sz w:val="23"/>
          <w:szCs w:val="23"/>
        </w:rPr>
        <w:t xml:space="preserve">prior year </w:t>
      </w:r>
      <w:r w:rsidRPr="00C8769B">
        <w:rPr>
          <w:rFonts w:ascii="Times New Roman" w:hAnsi="Times New Roman" w:cs="Times New Roman"/>
          <w:color w:val="000000"/>
          <w:sz w:val="23"/>
          <w:szCs w:val="23"/>
        </w:rPr>
        <w:t xml:space="preserve">budget authority anticipated by a receiving allocation Treasury Appropriation Fund Symbol (TAFS), based on an apportionment request by the receiving TAFS, to be distributed from the parent TAFS via </w:t>
      </w:r>
      <w:proofErr w:type="spellStart"/>
      <w:r w:rsidRPr="00C8769B">
        <w:rPr>
          <w:rFonts w:ascii="Times New Roman" w:hAnsi="Times New Roman" w:cs="Times New Roman"/>
          <w:color w:val="000000"/>
          <w:sz w:val="23"/>
          <w:szCs w:val="23"/>
        </w:rPr>
        <w:t>nonexpenditure</w:t>
      </w:r>
      <w:proofErr w:type="spellEnd"/>
      <w:r w:rsidRPr="00C8769B">
        <w:rPr>
          <w:rFonts w:ascii="Times New Roman" w:hAnsi="Times New Roman" w:cs="Times New Roman"/>
          <w:color w:val="000000"/>
          <w:sz w:val="23"/>
          <w:szCs w:val="23"/>
        </w:rPr>
        <w:t xml:space="preserve"> transfer, during the fiscal year. Use this USSGL account in conjunction with USSGL accounts 4166</w:t>
      </w:r>
      <w:r>
        <w:rPr>
          <w:rFonts w:ascii="Times New Roman" w:hAnsi="Times New Roman" w:cs="Times New Roman"/>
          <w:color w:val="000000"/>
          <w:sz w:val="23"/>
          <w:szCs w:val="23"/>
        </w:rPr>
        <w:t>12</w:t>
      </w:r>
      <w:r w:rsidRPr="00C8769B">
        <w:rPr>
          <w:rFonts w:ascii="Times New Roman" w:hAnsi="Times New Roman" w:cs="Times New Roman"/>
          <w:color w:val="000000"/>
          <w:sz w:val="23"/>
          <w:szCs w:val="23"/>
        </w:rPr>
        <w:t xml:space="preserve">, "Allocations of Realized Authority - To Be Transferred </w:t>
      </w:r>
      <w:proofErr w:type="gramStart"/>
      <w:r w:rsidRPr="00C8769B">
        <w:rPr>
          <w:rFonts w:ascii="Times New Roman" w:hAnsi="Times New Roman" w:cs="Times New Roman"/>
          <w:color w:val="000000"/>
          <w:sz w:val="23"/>
          <w:szCs w:val="23"/>
        </w:rPr>
        <w:t>From</w:t>
      </w:r>
      <w:proofErr w:type="gramEnd"/>
      <w:r w:rsidRPr="00C8769B">
        <w:rPr>
          <w:rFonts w:ascii="Times New Roman" w:hAnsi="Times New Roman" w:cs="Times New Roman"/>
          <w:color w:val="000000"/>
          <w:sz w:val="23"/>
          <w:szCs w:val="23"/>
        </w:rPr>
        <w:t xml:space="preserve"> Invested Balances</w:t>
      </w:r>
      <w:r>
        <w:rPr>
          <w:rFonts w:ascii="Times New Roman" w:hAnsi="Times New Roman" w:cs="Times New Roman"/>
          <w:color w:val="000000"/>
          <w:sz w:val="23"/>
          <w:szCs w:val="23"/>
        </w:rPr>
        <w:t xml:space="preserve"> – Prior Year</w:t>
      </w:r>
      <w:r w:rsidRPr="00C8769B">
        <w:rPr>
          <w:rFonts w:ascii="Times New Roman" w:hAnsi="Times New Roman" w:cs="Times New Roman"/>
          <w:color w:val="000000"/>
          <w:sz w:val="23"/>
          <w:szCs w:val="23"/>
        </w:rPr>
        <w:t>," and/or 4167</w:t>
      </w:r>
      <w:r>
        <w:rPr>
          <w:rFonts w:ascii="Times New Roman" w:hAnsi="Times New Roman" w:cs="Times New Roman"/>
          <w:color w:val="000000"/>
          <w:sz w:val="23"/>
          <w:szCs w:val="23"/>
        </w:rPr>
        <w:t>12</w:t>
      </w:r>
      <w:r w:rsidRPr="00C8769B">
        <w:rPr>
          <w:rFonts w:ascii="Times New Roman" w:hAnsi="Times New Roman" w:cs="Times New Roman"/>
          <w:color w:val="000000"/>
          <w:sz w:val="23"/>
          <w:szCs w:val="23"/>
        </w:rPr>
        <w:t>, "Allocations of Realized Authority - Transferred From Invested Balances</w:t>
      </w:r>
      <w:r>
        <w:rPr>
          <w:rFonts w:ascii="Times New Roman" w:hAnsi="Times New Roman" w:cs="Times New Roman"/>
          <w:color w:val="000000"/>
          <w:sz w:val="23"/>
          <w:szCs w:val="23"/>
        </w:rPr>
        <w:t xml:space="preserve"> – Prior Year</w:t>
      </w:r>
      <w:r w:rsidRPr="00C8769B">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C8769B">
        <w:rPr>
          <w:rFonts w:ascii="Times New Roman" w:hAnsi="Times New Roman" w:cs="Times New Roman"/>
          <w:sz w:val="23"/>
          <w:szCs w:val="23"/>
        </w:rPr>
        <w:t>Corps of Engineers - Civil Works use only.</w:t>
      </w:r>
    </w:p>
    <w:p w14:paraId="45B873D6" w14:textId="58C14FD6" w:rsidR="005177CC" w:rsidRPr="005177CC" w:rsidRDefault="005177CC" w:rsidP="009171CB">
      <w:pPr>
        <w:spacing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Justification:</w:t>
      </w:r>
      <w:r>
        <w:rPr>
          <w:rFonts w:ascii="Times New Roman" w:hAnsi="Times New Roman" w:cs="Times New Roman"/>
          <w:color w:val="000000"/>
          <w:sz w:val="23"/>
          <w:szCs w:val="23"/>
        </w:rPr>
        <w:t xml:space="preserve"> Added so that Corps of Engineers – Civil Works </w:t>
      </w:r>
      <w:r w:rsidR="000F18DB">
        <w:rPr>
          <w:rFonts w:ascii="Times New Roman" w:hAnsi="Times New Roman" w:cs="Times New Roman"/>
          <w:color w:val="000000"/>
          <w:sz w:val="23"/>
          <w:szCs w:val="23"/>
        </w:rPr>
        <w:t>can</w:t>
      </w:r>
      <w:r>
        <w:rPr>
          <w:rFonts w:ascii="Times New Roman" w:hAnsi="Times New Roman" w:cs="Times New Roman"/>
          <w:color w:val="000000"/>
          <w:sz w:val="23"/>
          <w:szCs w:val="23"/>
        </w:rPr>
        <w:t xml:space="preserve"> separate prior year allocations of anticipated invested balances from current year allocations of anticipated invested balances.</w:t>
      </w:r>
    </w:p>
    <w:p w14:paraId="196F53B6" w14:textId="6D6D9E85" w:rsidR="00E42FCD" w:rsidRDefault="00E42FCD" w:rsidP="009171CB">
      <w:pPr>
        <w:spacing w:line="240" w:lineRule="auto"/>
        <w:rPr>
          <w:rFonts w:ascii="Times New Roman" w:hAnsi="Times New Roman" w:cs="Times New Roman"/>
          <w:color w:val="000000"/>
          <w:sz w:val="23"/>
          <w:szCs w:val="23"/>
        </w:rPr>
      </w:pPr>
    </w:p>
    <w:p w14:paraId="5ABD1C63" w14:textId="52358A2B" w:rsidR="005177CC" w:rsidRDefault="00E42FCD" w:rsidP="009171CB">
      <w:pPr>
        <w:pStyle w:val="Default"/>
        <w:ind w:left="1920" w:hanging="1920"/>
        <w:rPr>
          <w:sz w:val="23"/>
          <w:szCs w:val="23"/>
        </w:rPr>
      </w:pPr>
      <w:r>
        <w:rPr>
          <w:b/>
          <w:bCs/>
          <w:sz w:val="23"/>
          <w:szCs w:val="23"/>
        </w:rPr>
        <w:t>Account Title:</w:t>
      </w:r>
      <w:r w:rsidRPr="00C8769B">
        <w:rPr>
          <w:b/>
          <w:bCs/>
          <w:sz w:val="23"/>
          <w:szCs w:val="23"/>
        </w:rPr>
        <w:t xml:space="preserve"> </w:t>
      </w:r>
      <w:r w:rsidRPr="00C8769B">
        <w:rPr>
          <w:sz w:val="23"/>
          <w:szCs w:val="23"/>
        </w:rPr>
        <w:t xml:space="preserve">Allocations of Realized Authority - To Be Transferred </w:t>
      </w:r>
      <w:proofErr w:type="gramStart"/>
      <w:r w:rsidRPr="00C8769B">
        <w:rPr>
          <w:sz w:val="23"/>
          <w:szCs w:val="23"/>
        </w:rPr>
        <w:t>From</w:t>
      </w:r>
      <w:proofErr w:type="gramEnd"/>
      <w:r w:rsidRPr="00C8769B">
        <w:rPr>
          <w:sz w:val="23"/>
          <w:szCs w:val="23"/>
        </w:rPr>
        <w:t xml:space="preserve"> Invested Balances</w:t>
      </w:r>
      <w:r>
        <w:rPr>
          <w:sz w:val="23"/>
          <w:szCs w:val="23"/>
        </w:rPr>
        <w:t xml:space="preserve"> </w:t>
      </w:r>
      <w:r w:rsidR="005177CC">
        <w:rPr>
          <w:sz w:val="23"/>
          <w:szCs w:val="23"/>
        </w:rPr>
        <w:t>–</w:t>
      </w:r>
    </w:p>
    <w:p w14:paraId="5EEB3559" w14:textId="6B027793" w:rsidR="00E42FCD" w:rsidRPr="00E3000E" w:rsidRDefault="00E42FCD" w:rsidP="009171CB">
      <w:pPr>
        <w:pStyle w:val="Default"/>
        <w:ind w:left="1920" w:hanging="1920"/>
        <w:rPr>
          <w:b/>
          <w:bCs/>
          <w:sz w:val="23"/>
          <w:szCs w:val="23"/>
        </w:rPr>
      </w:pPr>
      <w:r>
        <w:rPr>
          <w:sz w:val="23"/>
          <w:szCs w:val="23"/>
        </w:rPr>
        <w:t>Prior Year</w:t>
      </w:r>
      <w:r w:rsidRPr="00C8769B">
        <w:rPr>
          <w:sz w:val="23"/>
          <w:szCs w:val="23"/>
        </w:rPr>
        <w:t xml:space="preserve"> </w:t>
      </w:r>
    </w:p>
    <w:p w14:paraId="006A7512" w14:textId="77777777" w:rsidR="00E42FCD" w:rsidRPr="00C8769B" w:rsidRDefault="00E42FCD" w:rsidP="009171CB">
      <w:pPr>
        <w:pStyle w:val="Default"/>
        <w:rPr>
          <w:sz w:val="23"/>
          <w:szCs w:val="23"/>
        </w:rPr>
      </w:pPr>
      <w:r w:rsidRPr="00C8769B">
        <w:rPr>
          <w:b/>
          <w:bCs/>
          <w:sz w:val="23"/>
          <w:szCs w:val="23"/>
        </w:rPr>
        <w:t xml:space="preserve">Account Number: </w:t>
      </w:r>
      <w:r w:rsidRPr="00C8769B">
        <w:rPr>
          <w:sz w:val="23"/>
          <w:szCs w:val="23"/>
        </w:rPr>
        <w:t>4166</w:t>
      </w:r>
      <w:r>
        <w:rPr>
          <w:sz w:val="23"/>
          <w:szCs w:val="23"/>
        </w:rPr>
        <w:t>12</w:t>
      </w:r>
      <w:r w:rsidRPr="00C8769B">
        <w:rPr>
          <w:sz w:val="23"/>
          <w:szCs w:val="23"/>
        </w:rPr>
        <w:t xml:space="preserve"> </w:t>
      </w:r>
    </w:p>
    <w:p w14:paraId="28A833A0" w14:textId="77777777" w:rsidR="009171CB" w:rsidRDefault="00E42FCD" w:rsidP="009171CB">
      <w:pPr>
        <w:pStyle w:val="Default"/>
        <w:rPr>
          <w:sz w:val="23"/>
          <w:szCs w:val="23"/>
        </w:rPr>
      </w:pPr>
      <w:r w:rsidRPr="00C8769B">
        <w:rPr>
          <w:b/>
          <w:bCs/>
          <w:sz w:val="23"/>
          <w:szCs w:val="23"/>
        </w:rPr>
        <w:t xml:space="preserve">Normal Balance: </w:t>
      </w:r>
      <w:r w:rsidRPr="00C8769B">
        <w:rPr>
          <w:sz w:val="23"/>
          <w:szCs w:val="23"/>
        </w:rPr>
        <w:t>Debit</w:t>
      </w:r>
    </w:p>
    <w:p w14:paraId="0F19EFEF" w14:textId="313DBDD4" w:rsidR="00E42FCD" w:rsidRPr="00C8769B" w:rsidRDefault="00E42FCD" w:rsidP="009171CB">
      <w:pPr>
        <w:pStyle w:val="Default"/>
        <w:rPr>
          <w:sz w:val="23"/>
          <w:szCs w:val="23"/>
        </w:rPr>
      </w:pPr>
      <w:r w:rsidRPr="00C8769B">
        <w:rPr>
          <w:sz w:val="23"/>
          <w:szCs w:val="23"/>
        </w:rPr>
        <w:t xml:space="preserve"> </w:t>
      </w:r>
    </w:p>
    <w:p w14:paraId="711666BC" w14:textId="0490DFD5" w:rsidR="00E42FCD" w:rsidRDefault="00E42FCD" w:rsidP="009171CB">
      <w:pPr>
        <w:spacing w:line="240" w:lineRule="auto"/>
        <w:rPr>
          <w:rFonts w:ascii="Times New Roman" w:hAnsi="Times New Roman" w:cs="Times New Roman"/>
          <w:sz w:val="23"/>
          <w:szCs w:val="23"/>
        </w:rPr>
      </w:pPr>
      <w:r w:rsidRPr="00C8769B">
        <w:rPr>
          <w:rFonts w:ascii="Times New Roman" w:hAnsi="Times New Roman" w:cs="Times New Roman"/>
          <w:b/>
          <w:bCs/>
          <w:sz w:val="23"/>
          <w:szCs w:val="23"/>
        </w:rPr>
        <w:t xml:space="preserve">Definition: </w:t>
      </w:r>
      <w:r w:rsidRPr="00C8769B">
        <w:rPr>
          <w:rFonts w:ascii="Times New Roman" w:hAnsi="Times New Roman" w:cs="Times New Roman"/>
          <w:sz w:val="23"/>
          <w:szCs w:val="23"/>
        </w:rPr>
        <w:t xml:space="preserve">The amount of undistributed funds </w:t>
      </w:r>
      <w:r>
        <w:rPr>
          <w:rFonts w:ascii="Times New Roman" w:hAnsi="Times New Roman" w:cs="Times New Roman"/>
          <w:sz w:val="23"/>
          <w:szCs w:val="23"/>
        </w:rPr>
        <w:t xml:space="preserve">of prior years </w:t>
      </w:r>
      <w:r w:rsidRPr="00C8769B">
        <w:rPr>
          <w:rFonts w:ascii="Times New Roman" w:hAnsi="Times New Roman" w:cs="Times New Roman"/>
          <w:sz w:val="23"/>
          <w:szCs w:val="23"/>
        </w:rPr>
        <w:t xml:space="preserve">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w:t>
      </w:r>
      <w:r>
        <w:rPr>
          <w:rFonts w:ascii="Times New Roman" w:hAnsi="Times New Roman" w:cs="Times New Roman"/>
          <w:sz w:val="23"/>
          <w:szCs w:val="23"/>
        </w:rPr>
        <w:t>b</w:t>
      </w:r>
      <w:r w:rsidRPr="00C8769B">
        <w:rPr>
          <w:rFonts w:ascii="Times New Roman" w:hAnsi="Times New Roman" w:cs="Times New Roman"/>
          <w:sz w:val="23"/>
          <w:szCs w:val="23"/>
        </w:rPr>
        <w:t xml:space="preserve">y </w:t>
      </w:r>
      <w:r>
        <w:rPr>
          <w:rFonts w:ascii="Times New Roman" w:hAnsi="Times New Roman" w:cs="Times New Roman"/>
          <w:sz w:val="23"/>
          <w:szCs w:val="23"/>
        </w:rPr>
        <w:t xml:space="preserve">Corps of Engineers – Civil Works </w:t>
      </w:r>
      <w:r w:rsidRPr="00C8769B">
        <w:rPr>
          <w:rFonts w:ascii="Times New Roman" w:hAnsi="Times New Roman" w:cs="Times New Roman"/>
          <w:sz w:val="23"/>
          <w:szCs w:val="23"/>
        </w:rPr>
        <w:t xml:space="preserve">trust funds, which have investment authority. (This occurs before the request for an SF 1511: </w:t>
      </w:r>
      <w:proofErr w:type="spellStart"/>
      <w:r w:rsidRPr="00C8769B">
        <w:rPr>
          <w:rFonts w:ascii="Times New Roman" w:hAnsi="Times New Roman" w:cs="Times New Roman"/>
          <w:sz w:val="23"/>
          <w:szCs w:val="23"/>
        </w:rPr>
        <w:t>Nonexpenditure</w:t>
      </w:r>
      <w:proofErr w:type="spellEnd"/>
      <w:r w:rsidRPr="00C8769B">
        <w:rPr>
          <w:rFonts w:ascii="Times New Roman" w:hAnsi="Times New Roman" w:cs="Times New Roman"/>
          <w:sz w:val="23"/>
          <w:szCs w:val="23"/>
        </w:rPr>
        <w:t xml:space="preserve"> Transfer Authorization and is only permissible under specific circumstances). Although the normal balance for this account is debit, it is acceptable for this account to have a credit balance. </w:t>
      </w:r>
      <w:r>
        <w:rPr>
          <w:rFonts w:ascii="Times New Roman" w:hAnsi="Times New Roman" w:cs="Times New Roman"/>
          <w:sz w:val="23"/>
          <w:szCs w:val="23"/>
        </w:rPr>
        <w:t xml:space="preserve">This account reflects activity that must adjust to zero before the period twelve adjusted trial balance submission.  </w:t>
      </w:r>
      <w:r w:rsidRPr="00C8769B">
        <w:rPr>
          <w:rFonts w:ascii="Times New Roman" w:hAnsi="Times New Roman" w:cs="Times New Roman"/>
          <w:sz w:val="23"/>
          <w:szCs w:val="23"/>
        </w:rPr>
        <w:t>Corps of Engineers - Civil Works use only.</w:t>
      </w:r>
    </w:p>
    <w:p w14:paraId="44E7B137" w14:textId="57D79C9A" w:rsidR="005177CC" w:rsidRPr="000F18DB" w:rsidRDefault="005177CC" w:rsidP="009171CB">
      <w:pPr>
        <w:spacing w:line="240" w:lineRule="auto"/>
        <w:rPr>
          <w:rFonts w:ascii="Times New Roman" w:hAnsi="Times New Roman" w:cs="Times New Roman"/>
          <w:sz w:val="23"/>
          <w:szCs w:val="23"/>
        </w:rPr>
      </w:pPr>
      <w:r>
        <w:rPr>
          <w:rFonts w:ascii="Times New Roman" w:hAnsi="Times New Roman" w:cs="Times New Roman"/>
          <w:b/>
          <w:bCs/>
          <w:sz w:val="23"/>
          <w:szCs w:val="23"/>
        </w:rPr>
        <w:t>Justification:</w:t>
      </w:r>
      <w:r w:rsidR="000F18DB">
        <w:rPr>
          <w:rFonts w:ascii="Times New Roman" w:hAnsi="Times New Roman" w:cs="Times New Roman"/>
          <w:b/>
          <w:bCs/>
          <w:sz w:val="23"/>
          <w:szCs w:val="23"/>
        </w:rPr>
        <w:t xml:space="preserve"> </w:t>
      </w:r>
      <w:r w:rsidR="000F18DB" w:rsidRPr="000F18DB">
        <w:rPr>
          <w:rFonts w:ascii="Times New Roman" w:hAnsi="Times New Roman" w:cs="Times New Roman"/>
          <w:sz w:val="23"/>
          <w:szCs w:val="23"/>
        </w:rPr>
        <w:t>Added so that Corps of Engineers – Civil Works can separate prior year allocations of realized authority to be transferred from invested balances from current year allocations of realized authority to be transferred from invested balances.</w:t>
      </w:r>
    </w:p>
    <w:p w14:paraId="6D48B1F8" w14:textId="18E06E3C" w:rsidR="000F18DB" w:rsidRDefault="000F18DB" w:rsidP="009171CB">
      <w:pPr>
        <w:spacing w:line="240" w:lineRule="auto"/>
        <w:rPr>
          <w:rFonts w:ascii="Times New Roman" w:hAnsi="Times New Roman" w:cs="Times New Roman"/>
          <w:sz w:val="23"/>
          <w:szCs w:val="23"/>
        </w:rPr>
      </w:pPr>
    </w:p>
    <w:p w14:paraId="74F1A014" w14:textId="2B768EBD" w:rsidR="000F18DB" w:rsidRDefault="000F18DB" w:rsidP="009171CB">
      <w:pPr>
        <w:spacing w:line="240" w:lineRule="auto"/>
        <w:rPr>
          <w:rFonts w:ascii="Times New Roman" w:hAnsi="Times New Roman" w:cs="Times New Roman"/>
          <w:sz w:val="23"/>
          <w:szCs w:val="23"/>
        </w:rPr>
      </w:pPr>
    </w:p>
    <w:p w14:paraId="7E4EBFCC" w14:textId="2E20FED4" w:rsidR="009171CB" w:rsidRDefault="009171CB" w:rsidP="009171CB">
      <w:pPr>
        <w:spacing w:line="240" w:lineRule="auto"/>
        <w:rPr>
          <w:rFonts w:ascii="Times New Roman" w:hAnsi="Times New Roman" w:cs="Times New Roman"/>
          <w:sz w:val="23"/>
          <w:szCs w:val="23"/>
        </w:rPr>
      </w:pPr>
    </w:p>
    <w:p w14:paraId="42DCDF76" w14:textId="77777777" w:rsidR="009171CB" w:rsidRDefault="009171CB" w:rsidP="009171CB">
      <w:pPr>
        <w:spacing w:line="240" w:lineRule="auto"/>
        <w:rPr>
          <w:rFonts w:ascii="Times New Roman" w:hAnsi="Times New Roman" w:cs="Times New Roman"/>
          <w:sz w:val="23"/>
          <w:szCs w:val="23"/>
        </w:rPr>
      </w:pPr>
    </w:p>
    <w:p w14:paraId="60E1DB7B" w14:textId="53ADDC51" w:rsidR="000F18DB" w:rsidRDefault="000F18DB" w:rsidP="009171CB">
      <w:pPr>
        <w:spacing w:line="240" w:lineRule="auto"/>
        <w:rPr>
          <w:rFonts w:ascii="Times New Roman" w:hAnsi="Times New Roman" w:cs="Times New Roman"/>
          <w:sz w:val="23"/>
          <w:szCs w:val="23"/>
        </w:rPr>
      </w:pPr>
    </w:p>
    <w:p w14:paraId="4FE9F913" w14:textId="77777777" w:rsidR="000F18DB" w:rsidRPr="005177CC" w:rsidRDefault="000F18DB" w:rsidP="009171CB">
      <w:pPr>
        <w:spacing w:line="240" w:lineRule="auto"/>
        <w:rPr>
          <w:rFonts w:ascii="Times New Roman" w:hAnsi="Times New Roman" w:cs="Times New Roman"/>
          <w:sz w:val="23"/>
          <w:szCs w:val="23"/>
        </w:rPr>
      </w:pPr>
    </w:p>
    <w:p w14:paraId="7FA429A4" w14:textId="5FA0B89B" w:rsidR="00E42FCD" w:rsidRPr="000F18DB" w:rsidRDefault="00E42FCD" w:rsidP="009171CB">
      <w:pPr>
        <w:spacing w:line="240" w:lineRule="auto"/>
        <w:rPr>
          <w:rFonts w:ascii="Times New Roman" w:hAnsi="Times New Roman" w:cs="Times New Roman"/>
          <w:sz w:val="23"/>
          <w:szCs w:val="23"/>
        </w:rPr>
      </w:pPr>
      <w:r w:rsidRPr="000F18DB">
        <w:rPr>
          <w:rFonts w:ascii="Times New Roman" w:hAnsi="Times New Roman" w:cs="Times New Roman"/>
          <w:b/>
          <w:bCs/>
          <w:sz w:val="23"/>
          <w:szCs w:val="23"/>
        </w:rPr>
        <w:lastRenderedPageBreak/>
        <w:t xml:space="preserve">Account Title: </w:t>
      </w:r>
      <w:r w:rsidRPr="000F18DB">
        <w:rPr>
          <w:rFonts w:ascii="Times New Roman" w:hAnsi="Times New Roman" w:cs="Times New Roman"/>
          <w:sz w:val="23"/>
          <w:szCs w:val="23"/>
        </w:rPr>
        <w:t xml:space="preserve">Allocations of Realized Authority - Transferred </w:t>
      </w:r>
      <w:proofErr w:type="gramStart"/>
      <w:r w:rsidRPr="000F18DB">
        <w:rPr>
          <w:rFonts w:ascii="Times New Roman" w:hAnsi="Times New Roman" w:cs="Times New Roman"/>
          <w:sz w:val="23"/>
          <w:szCs w:val="23"/>
        </w:rPr>
        <w:t>From</w:t>
      </w:r>
      <w:proofErr w:type="gramEnd"/>
      <w:r w:rsidRPr="000F18DB">
        <w:rPr>
          <w:rFonts w:ascii="Times New Roman" w:hAnsi="Times New Roman" w:cs="Times New Roman"/>
          <w:sz w:val="23"/>
          <w:szCs w:val="23"/>
        </w:rPr>
        <w:t xml:space="preserve"> Invested Balances – Prior Year</w:t>
      </w:r>
    </w:p>
    <w:p w14:paraId="57DE80B9" w14:textId="77777777" w:rsidR="00E42FCD" w:rsidRPr="00C8769B" w:rsidRDefault="00E42FCD" w:rsidP="009171CB">
      <w:pPr>
        <w:pStyle w:val="Default"/>
        <w:rPr>
          <w:sz w:val="23"/>
          <w:szCs w:val="23"/>
        </w:rPr>
      </w:pPr>
      <w:r w:rsidRPr="00C8769B">
        <w:rPr>
          <w:b/>
          <w:bCs/>
          <w:sz w:val="23"/>
          <w:szCs w:val="23"/>
        </w:rPr>
        <w:t xml:space="preserve">Account Number: </w:t>
      </w:r>
      <w:r w:rsidRPr="00C8769B">
        <w:rPr>
          <w:sz w:val="23"/>
          <w:szCs w:val="23"/>
        </w:rPr>
        <w:t>4167</w:t>
      </w:r>
      <w:r>
        <w:rPr>
          <w:sz w:val="23"/>
          <w:szCs w:val="23"/>
        </w:rPr>
        <w:t>12</w:t>
      </w:r>
      <w:r w:rsidRPr="00C8769B">
        <w:rPr>
          <w:sz w:val="23"/>
          <w:szCs w:val="23"/>
        </w:rPr>
        <w:t xml:space="preserve"> </w:t>
      </w:r>
    </w:p>
    <w:p w14:paraId="1422F859" w14:textId="77777777" w:rsidR="009171CB" w:rsidRDefault="00E42FCD" w:rsidP="009171CB">
      <w:pPr>
        <w:pStyle w:val="Default"/>
        <w:rPr>
          <w:sz w:val="23"/>
          <w:szCs w:val="23"/>
        </w:rPr>
      </w:pPr>
      <w:r w:rsidRPr="00C8769B">
        <w:rPr>
          <w:b/>
          <w:bCs/>
          <w:sz w:val="23"/>
          <w:szCs w:val="23"/>
        </w:rPr>
        <w:t xml:space="preserve">Normal Balance: </w:t>
      </w:r>
      <w:r w:rsidRPr="00C8769B">
        <w:rPr>
          <w:sz w:val="23"/>
          <w:szCs w:val="23"/>
        </w:rPr>
        <w:t>Debit</w:t>
      </w:r>
    </w:p>
    <w:p w14:paraId="0DFD14B3" w14:textId="57D15126" w:rsidR="00E42FCD" w:rsidRPr="00C8769B" w:rsidRDefault="00E42FCD" w:rsidP="009171CB">
      <w:pPr>
        <w:pStyle w:val="Default"/>
        <w:rPr>
          <w:sz w:val="23"/>
          <w:szCs w:val="23"/>
        </w:rPr>
      </w:pPr>
      <w:r w:rsidRPr="00C8769B">
        <w:rPr>
          <w:sz w:val="23"/>
          <w:szCs w:val="23"/>
        </w:rPr>
        <w:t xml:space="preserve"> </w:t>
      </w:r>
    </w:p>
    <w:p w14:paraId="410FC230" w14:textId="236ADDB0" w:rsidR="00E42FCD" w:rsidRDefault="00E42FCD" w:rsidP="009171CB">
      <w:pPr>
        <w:spacing w:after="0" w:line="240" w:lineRule="auto"/>
        <w:rPr>
          <w:rFonts w:ascii="Times New Roman" w:hAnsi="Times New Roman" w:cs="Times New Roman"/>
          <w:sz w:val="23"/>
          <w:szCs w:val="23"/>
        </w:rPr>
      </w:pPr>
      <w:r w:rsidRPr="00C8769B">
        <w:rPr>
          <w:rFonts w:ascii="Times New Roman" w:hAnsi="Times New Roman" w:cs="Times New Roman"/>
          <w:b/>
          <w:bCs/>
          <w:sz w:val="23"/>
          <w:szCs w:val="23"/>
        </w:rPr>
        <w:t xml:space="preserve">Definition: </w:t>
      </w:r>
      <w:r w:rsidRPr="00C8769B">
        <w:rPr>
          <w:rFonts w:ascii="Times New Roman" w:hAnsi="Times New Roman" w:cs="Times New Roman"/>
          <w:sz w:val="23"/>
          <w:szCs w:val="23"/>
        </w:rPr>
        <w:t xml:space="preserve">The net amount of realized authority and accomplished </w:t>
      </w:r>
      <w:proofErr w:type="spellStart"/>
      <w:r w:rsidRPr="00C8769B">
        <w:rPr>
          <w:rFonts w:ascii="Times New Roman" w:hAnsi="Times New Roman" w:cs="Times New Roman"/>
          <w:sz w:val="23"/>
          <w:szCs w:val="23"/>
        </w:rPr>
        <w:t>nonexpenditure</w:t>
      </w:r>
      <w:proofErr w:type="spellEnd"/>
      <w:r w:rsidRPr="00C8769B">
        <w:rPr>
          <w:rFonts w:ascii="Times New Roman" w:hAnsi="Times New Roman" w:cs="Times New Roman"/>
          <w:sz w:val="23"/>
          <w:szCs w:val="23"/>
        </w:rPr>
        <w:t xml:space="preserve"> transfers during the fiscal year of prior-year </w:t>
      </w:r>
      <w:r>
        <w:rPr>
          <w:rFonts w:ascii="Times New Roman" w:hAnsi="Times New Roman" w:cs="Times New Roman"/>
          <w:sz w:val="23"/>
          <w:szCs w:val="23"/>
        </w:rPr>
        <w:t>obl</w:t>
      </w:r>
      <w:r w:rsidRPr="00C8769B">
        <w:rPr>
          <w:rFonts w:ascii="Times New Roman" w:hAnsi="Times New Roman" w:cs="Times New Roman"/>
          <w:sz w:val="23"/>
          <w:szCs w:val="23"/>
        </w:rPr>
        <w:t>igated authority. Use this USSGL allocation account when the parent Treasury Appropriation Fund Symbol</w:t>
      </w:r>
      <w:r w:rsidR="000F18DB">
        <w:rPr>
          <w:rFonts w:ascii="Times New Roman" w:hAnsi="Times New Roman" w:cs="Times New Roman"/>
          <w:sz w:val="23"/>
          <w:szCs w:val="23"/>
        </w:rPr>
        <w:t xml:space="preserve"> (TAFS)</w:t>
      </w:r>
      <w:r w:rsidRPr="00C8769B">
        <w:rPr>
          <w:rFonts w:ascii="Times New Roman" w:hAnsi="Times New Roman" w:cs="Times New Roman"/>
          <w:sz w:val="23"/>
          <w:szCs w:val="23"/>
        </w:rPr>
        <w:t xml:space="preserve"> has investment authority; </w:t>
      </w:r>
      <w:r>
        <w:rPr>
          <w:rFonts w:ascii="Times New Roman" w:hAnsi="Times New Roman" w:cs="Times New Roman"/>
          <w:sz w:val="23"/>
          <w:szCs w:val="23"/>
        </w:rPr>
        <w:t>a</w:t>
      </w:r>
      <w:r w:rsidRPr="00C8769B">
        <w:rPr>
          <w:rFonts w:ascii="Times New Roman" w:hAnsi="Times New Roman" w:cs="Times New Roman"/>
          <w:sz w:val="23"/>
          <w:szCs w:val="23"/>
        </w:rPr>
        <w:t xml:space="preserve">ssociated with </w:t>
      </w:r>
      <w:r>
        <w:rPr>
          <w:rFonts w:ascii="Times New Roman" w:hAnsi="Times New Roman" w:cs="Times New Roman"/>
          <w:sz w:val="23"/>
          <w:szCs w:val="23"/>
        </w:rPr>
        <w:t xml:space="preserve">Corps of Engineers – Civil Works </w:t>
      </w:r>
      <w:r w:rsidRPr="00C8769B">
        <w:rPr>
          <w:rFonts w:ascii="Times New Roman" w:hAnsi="Times New Roman" w:cs="Times New Roman"/>
          <w:sz w:val="23"/>
          <w:szCs w:val="23"/>
        </w:rPr>
        <w:t>trust funds. Although the normal balance for this account is debit, it is acceptable for this account to have a credit balance.</w:t>
      </w:r>
      <w:r>
        <w:rPr>
          <w:rFonts w:ascii="Times New Roman" w:hAnsi="Times New Roman" w:cs="Times New Roman"/>
          <w:sz w:val="23"/>
          <w:szCs w:val="23"/>
        </w:rPr>
        <w:t xml:space="preserve">  </w:t>
      </w:r>
      <w:r w:rsidRPr="00C8769B">
        <w:rPr>
          <w:rFonts w:ascii="Times New Roman" w:hAnsi="Times New Roman" w:cs="Times New Roman"/>
          <w:sz w:val="23"/>
          <w:szCs w:val="23"/>
        </w:rPr>
        <w:t>Corps of Engineers - Civil Works use only.</w:t>
      </w:r>
    </w:p>
    <w:p w14:paraId="690CEDF5" w14:textId="77777777" w:rsidR="008C22E9" w:rsidRDefault="008C22E9" w:rsidP="009171CB">
      <w:pPr>
        <w:spacing w:after="0" w:line="240" w:lineRule="auto"/>
        <w:rPr>
          <w:rFonts w:ascii="Times New Roman" w:hAnsi="Times New Roman" w:cs="Times New Roman"/>
          <w:b/>
          <w:bCs/>
          <w:sz w:val="23"/>
          <w:szCs w:val="23"/>
        </w:rPr>
      </w:pPr>
    </w:p>
    <w:p w14:paraId="73125481" w14:textId="7569707A" w:rsidR="000F18DB" w:rsidRDefault="000F18DB" w:rsidP="009171CB">
      <w:pPr>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Justification: </w:t>
      </w:r>
      <w:r w:rsidRPr="000F18DB">
        <w:rPr>
          <w:rFonts w:ascii="Times New Roman" w:hAnsi="Times New Roman" w:cs="Times New Roman"/>
          <w:sz w:val="23"/>
          <w:szCs w:val="23"/>
        </w:rPr>
        <w:t>Added so that Corps of Engineers – Civil Works can separate prior year allocations of realized authority</w:t>
      </w:r>
      <w:r>
        <w:rPr>
          <w:rFonts w:ascii="Times New Roman" w:hAnsi="Times New Roman" w:cs="Times New Roman"/>
          <w:sz w:val="23"/>
          <w:szCs w:val="23"/>
        </w:rPr>
        <w:t xml:space="preserve"> </w:t>
      </w:r>
      <w:r w:rsidRPr="000F18DB">
        <w:rPr>
          <w:rFonts w:ascii="Times New Roman" w:hAnsi="Times New Roman" w:cs="Times New Roman"/>
          <w:sz w:val="23"/>
          <w:szCs w:val="23"/>
        </w:rPr>
        <w:t>transferred from invested balances from current year allocations of realized authority transferred from invested balances.</w:t>
      </w:r>
    </w:p>
    <w:p w14:paraId="687C9560" w14:textId="77777777" w:rsidR="00764344" w:rsidRDefault="00764344" w:rsidP="009171CB">
      <w:pPr>
        <w:spacing w:line="240" w:lineRule="auto"/>
        <w:rPr>
          <w:rFonts w:ascii="Times New Roman" w:hAnsi="Times New Roman" w:cs="Times New Roman"/>
          <w:sz w:val="23"/>
          <w:szCs w:val="23"/>
        </w:rPr>
      </w:pPr>
    </w:p>
    <w:p w14:paraId="15830C01" w14:textId="77777777" w:rsidR="00764344" w:rsidRDefault="00764344" w:rsidP="009171CB">
      <w:pPr>
        <w:pStyle w:val="Default"/>
        <w:ind w:left="1920" w:hanging="1920"/>
        <w:rPr>
          <w:sz w:val="23"/>
          <w:szCs w:val="23"/>
        </w:rPr>
      </w:pPr>
      <w:r w:rsidRPr="00C8769B">
        <w:rPr>
          <w:b/>
          <w:bCs/>
          <w:sz w:val="23"/>
          <w:szCs w:val="23"/>
        </w:rPr>
        <w:t xml:space="preserve">Account Title: </w:t>
      </w:r>
      <w:r w:rsidRPr="00C8769B">
        <w:rPr>
          <w:sz w:val="23"/>
          <w:szCs w:val="23"/>
        </w:rPr>
        <w:t xml:space="preserve">Offsetting Collections - Expenditure Transfer from Trust Funds – Receivable </w:t>
      </w:r>
      <w:r>
        <w:rPr>
          <w:sz w:val="23"/>
          <w:szCs w:val="23"/>
        </w:rPr>
        <w:t>–</w:t>
      </w:r>
      <w:r w:rsidRPr="00C8769B">
        <w:rPr>
          <w:sz w:val="23"/>
          <w:szCs w:val="23"/>
        </w:rPr>
        <w:t xml:space="preserve"> </w:t>
      </w:r>
    </w:p>
    <w:p w14:paraId="5F7040B4" w14:textId="77777777" w:rsidR="00764344" w:rsidRPr="00C8769B" w:rsidRDefault="00764344" w:rsidP="009171CB">
      <w:pPr>
        <w:pStyle w:val="Default"/>
        <w:ind w:left="1920" w:hanging="1920"/>
        <w:rPr>
          <w:sz w:val="23"/>
          <w:szCs w:val="23"/>
        </w:rPr>
      </w:pPr>
      <w:r w:rsidRPr="00C8769B">
        <w:rPr>
          <w:sz w:val="23"/>
          <w:szCs w:val="23"/>
        </w:rPr>
        <w:t xml:space="preserve">Adjustments for Trust Fund Share - Prior Year </w:t>
      </w:r>
    </w:p>
    <w:p w14:paraId="706F2386" w14:textId="77777777" w:rsidR="00764344" w:rsidRPr="00C8769B" w:rsidRDefault="00764344" w:rsidP="009171CB">
      <w:pPr>
        <w:pStyle w:val="Default"/>
        <w:rPr>
          <w:sz w:val="23"/>
          <w:szCs w:val="23"/>
        </w:rPr>
      </w:pPr>
      <w:r w:rsidRPr="00C8769B">
        <w:rPr>
          <w:b/>
          <w:bCs/>
          <w:sz w:val="23"/>
          <w:szCs w:val="23"/>
        </w:rPr>
        <w:t xml:space="preserve">Account Number: </w:t>
      </w:r>
      <w:r w:rsidRPr="00C8769B">
        <w:rPr>
          <w:sz w:val="23"/>
          <w:szCs w:val="23"/>
        </w:rPr>
        <w:t>42</w:t>
      </w:r>
      <w:r>
        <w:rPr>
          <w:sz w:val="23"/>
          <w:szCs w:val="23"/>
        </w:rPr>
        <w:t>2</w:t>
      </w:r>
      <w:r w:rsidRPr="00C8769B">
        <w:rPr>
          <w:sz w:val="23"/>
          <w:szCs w:val="23"/>
        </w:rPr>
        <w:t xml:space="preserve">512 </w:t>
      </w:r>
    </w:p>
    <w:p w14:paraId="72B2C403" w14:textId="1C9E2422" w:rsidR="00764344" w:rsidRDefault="00764344" w:rsidP="009171CB">
      <w:pPr>
        <w:pStyle w:val="Default"/>
        <w:rPr>
          <w:sz w:val="23"/>
          <w:szCs w:val="23"/>
        </w:rPr>
      </w:pPr>
      <w:r w:rsidRPr="00C8769B">
        <w:rPr>
          <w:b/>
          <w:bCs/>
          <w:sz w:val="23"/>
          <w:szCs w:val="23"/>
        </w:rPr>
        <w:t xml:space="preserve">Normal Balance: </w:t>
      </w:r>
      <w:r w:rsidRPr="00C8769B">
        <w:rPr>
          <w:sz w:val="23"/>
          <w:szCs w:val="23"/>
        </w:rPr>
        <w:t xml:space="preserve">Debit </w:t>
      </w:r>
    </w:p>
    <w:p w14:paraId="79DCEFDC" w14:textId="77777777" w:rsidR="009171CB" w:rsidRPr="00C8769B" w:rsidRDefault="009171CB" w:rsidP="009171CB">
      <w:pPr>
        <w:pStyle w:val="Default"/>
        <w:rPr>
          <w:sz w:val="23"/>
          <w:szCs w:val="23"/>
        </w:rPr>
      </w:pPr>
    </w:p>
    <w:p w14:paraId="4F169C80" w14:textId="77777777" w:rsidR="00764344" w:rsidRDefault="00764344" w:rsidP="009171CB">
      <w:pPr>
        <w:spacing w:line="240" w:lineRule="auto"/>
        <w:rPr>
          <w:rFonts w:ascii="Times New Roman" w:hAnsi="Times New Roman" w:cs="Times New Roman"/>
          <w:sz w:val="23"/>
          <w:szCs w:val="23"/>
        </w:rPr>
      </w:pPr>
      <w:r w:rsidRPr="00C8769B">
        <w:rPr>
          <w:rFonts w:ascii="Times New Roman" w:hAnsi="Times New Roman" w:cs="Times New Roman"/>
          <w:b/>
          <w:bCs/>
          <w:sz w:val="23"/>
          <w:szCs w:val="23"/>
        </w:rPr>
        <w:t xml:space="preserve">Definition: </w:t>
      </w:r>
      <w:r w:rsidRPr="00C8769B">
        <w:rPr>
          <w:rFonts w:ascii="Times New Roman" w:hAnsi="Times New Roman" w:cs="Times New Roman"/>
          <w:sz w:val="23"/>
          <w:szCs w:val="23"/>
        </w:rPr>
        <w:t>The amount of offsetting collections receivable derived from either the Harbor Maintenance or Inland Waterways trust fund where the appropriation derived from the General Fund of the U.S. Government is adjusted downward and a prior year appropriation act is cited. Corps of Engineers - Civil Works use only.</w:t>
      </w:r>
      <w:r>
        <w:rPr>
          <w:rFonts w:ascii="Times New Roman" w:hAnsi="Times New Roman" w:cs="Times New Roman"/>
          <w:sz w:val="23"/>
          <w:szCs w:val="23"/>
        </w:rPr>
        <w:t xml:space="preserve">  This account reflects activity that must adjust to zero before the period twelve adjusted trial balance submission.</w:t>
      </w:r>
    </w:p>
    <w:p w14:paraId="5F64BB5E" w14:textId="3618DA05" w:rsidR="00764344" w:rsidRDefault="00764344" w:rsidP="009171CB">
      <w:pPr>
        <w:pStyle w:val="Default"/>
        <w:ind w:left="1920" w:hanging="1920"/>
        <w:rPr>
          <w:sz w:val="23"/>
          <w:szCs w:val="23"/>
        </w:rPr>
      </w:pPr>
      <w:r w:rsidRPr="00764344">
        <w:rPr>
          <w:b/>
          <w:bCs/>
          <w:sz w:val="23"/>
          <w:szCs w:val="23"/>
        </w:rPr>
        <w:t>Justification:</w:t>
      </w:r>
      <w:r>
        <w:rPr>
          <w:sz w:val="23"/>
          <w:szCs w:val="23"/>
        </w:rPr>
        <w:t xml:space="preserve"> So that Corps of Engineers- Civil Works can post O</w:t>
      </w:r>
      <w:r w:rsidRPr="00C8769B">
        <w:rPr>
          <w:sz w:val="23"/>
          <w:szCs w:val="23"/>
        </w:rPr>
        <w:t xml:space="preserve">ffsetting </w:t>
      </w:r>
      <w:r>
        <w:rPr>
          <w:sz w:val="23"/>
          <w:szCs w:val="23"/>
        </w:rPr>
        <w:t>C</w:t>
      </w:r>
      <w:r w:rsidRPr="00C8769B">
        <w:rPr>
          <w:sz w:val="23"/>
          <w:szCs w:val="23"/>
        </w:rPr>
        <w:t xml:space="preserve">ollections </w:t>
      </w:r>
      <w:r>
        <w:rPr>
          <w:sz w:val="23"/>
          <w:szCs w:val="23"/>
        </w:rPr>
        <w:t>–</w:t>
      </w:r>
      <w:r w:rsidRPr="00C8769B">
        <w:rPr>
          <w:sz w:val="23"/>
          <w:szCs w:val="23"/>
        </w:rPr>
        <w:t xml:space="preserve"> Expenditure</w:t>
      </w:r>
    </w:p>
    <w:p w14:paraId="0111735B" w14:textId="7270C73B" w:rsidR="00764344" w:rsidRPr="000F18DB" w:rsidRDefault="00764344" w:rsidP="009171CB">
      <w:pPr>
        <w:pStyle w:val="Default"/>
        <w:ind w:left="1920" w:hanging="1920"/>
        <w:rPr>
          <w:sz w:val="23"/>
          <w:szCs w:val="23"/>
        </w:rPr>
      </w:pPr>
      <w:r w:rsidRPr="00C8769B">
        <w:rPr>
          <w:sz w:val="23"/>
          <w:szCs w:val="23"/>
        </w:rPr>
        <w:t xml:space="preserve">Transfer from Trust Funds – Receivable </w:t>
      </w:r>
      <w:r>
        <w:rPr>
          <w:sz w:val="23"/>
          <w:szCs w:val="23"/>
        </w:rPr>
        <w:t>–</w:t>
      </w:r>
      <w:r w:rsidRPr="00C8769B">
        <w:rPr>
          <w:sz w:val="23"/>
          <w:szCs w:val="23"/>
        </w:rPr>
        <w:t xml:space="preserve"> Adjustments for Trust Fund Share - Prior Year</w:t>
      </w:r>
      <w:r>
        <w:rPr>
          <w:sz w:val="23"/>
          <w:szCs w:val="23"/>
        </w:rPr>
        <w:t>.</w:t>
      </w:r>
    </w:p>
    <w:p w14:paraId="2FD9D1B5" w14:textId="77777777" w:rsidR="003F710C" w:rsidRDefault="003F710C" w:rsidP="009171CB">
      <w:pPr>
        <w:pStyle w:val="Default"/>
        <w:ind w:left="1920" w:hanging="1920"/>
        <w:rPr>
          <w:b/>
          <w:bCs/>
          <w:sz w:val="23"/>
          <w:szCs w:val="23"/>
        </w:rPr>
      </w:pPr>
    </w:p>
    <w:p w14:paraId="4D8AC0D1" w14:textId="77777777" w:rsidR="003F710C" w:rsidRDefault="003F710C" w:rsidP="009171CB">
      <w:pPr>
        <w:pStyle w:val="Default"/>
        <w:ind w:left="1920" w:hanging="1920"/>
        <w:rPr>
          <w:b/>
          <w:bCs/>
          <w:sz w:val="22"/>
          <w:szCs w:val="22"/>
        </w:rPr>
      </w:pPr>
    </w:p>
    <w:p w14:paraId="20ACA0B2" w14:textId="51C18355" w:rsidR="003F710C" w:rsidRPr="00B96B7C" w:rsidRDefault="003F710C" w:rsidP="009171CB">
      <w:pPr>
        <w:pStyle w:val="Default"/>
        <w:ind w:left="1920" w:hanging="1920"/>
        <w:rPr>
          <w:sz w:val="22"/>
          <w:szCs w:val="22"/>
        </w:rPr>
      </w:pPr>
      <w:r w:rsidRPr="00B96B7C">
        <w:rPr>
          <w:b/>
          <w:bCs/>
          <w:sz w:val="22"/>
          <w:szCs w:val="22"/>
        </w:rPr>
        <w:t xml:space="preserve">Title: </w:t>
      </w:r>
      <w:r w:rsidRPr="00B96B7C">
        <w:rPr>
          <w:sz w:val="22"/>
          <w:szCs w:val="22"/>
        </w:rPr>
        <w:t>Daily Inflation/Deflation Compensation Adjustment</w:t>
      </w:r>
      <w:r w:rsidR="00C046A6">
        <w:rPr>
          <w:sz w:val="22"/>
          <w:szCs w:val="22"/>
        </w:rPr>
        <w:t xml:space="preserve"> – Previously Unavailable</w:t>
      </w:r>
    </w:p>
    <w:p w14:paraId="199D9114" w14:textId="77777777" w:rsidR="003F710C" w:rsidRPr="00B96B7C" w:rsidRDefault="003F710C" w:rsidP="009171CB">
      <w:pPr>
        <w:pStyle w:val="Default"/>
        <w:rPr>
          <w:sz w:val="22"/>
          <w:szCs w:val="22"/>
        </w:rPr>
      </w:pPr>
      <w:r w:rsidRPr="00B96B7C">
        <w:rPr>
          <w:b/>
          <w:bCs/>
          <w:sz w:val="22"/>
          <w:szCs w:val="22"/>
        </w:rPr>
        <w:t xml:space="preserve">Account Number: </w:t>
      </w:r>
      <w:r w:rsidRPr="00B96B7C">
        <w:rPr>
          <w:sz w:val="22"/>
          <w:szCs w:val="22"/>
        </w:rPr>
        <w:t xml:space="preserve">439402 </w:t>
      </w:r>
    </w:p>
    <w:p w14:paraId="4CD35986" w14:textId="2BEABE03" w:rsidR="003F710C" w:rsidRDefault="003F710C" w:rsidP="009171CB">
      <w:pPr>
        <w:pStyle w:val="Default"/>
        <w:rPr>
          <w:sz w:val="22"/>
          <w:szCs w:val="22"/>
        </w:rPr>
      </w:pPr>
      <w:r w:rsidRPr="00B96B7C">
        <w:rPr>
          <w:b/>
          <w:bCs/>
          <w:sz w:val="22"/>
          <w:szCs w:val="22"/>
        </w:rPr>
        <w:t xml:space="preserve">Normal Balance: </w:t>
      </w:r>
      <w:r w:rsidRPr="00B96B7C">
        <w:rPr>
          <w:sz w:val="22"/>
          <w:szCs w:val="22"/>
        </w:rPr>
        <w:t xml:space="preserve">Debit </w:t>
      </w:r>
    </w:p>
    <w:p w14:paraId="678852ED" w14:textId="77777777" w:rsidR="009171CB" w:rsidRPr="00B96B7C" w:rsidRDefault="009171CB" w:rsidP="009171CB">
      <w:pPr>
        <w:pStyle w:val="Default"/>
        <w:rPr>
          <w:sz w:val="22"/>
          <w:szCs w:val="22"/>
        </w:rPr>
      </w:pPr>
    </w:p>
    <w:p w14:paraId="1967AA22" w14:textId="77777777" w:rsidR="003F710C" w:rsidRDefault="003F710C" w:rsidP="009171CB">
      <w:pPr>
        <w:spacing w:line="240" w:lineRule="auto"/>
        <w:rPr>
          <w:rFonts w:ascii="Times New Roman" w:hAnsi="Times New Roman" w:cs="Times New Roman"/>
        </w:rPr>
      </w:pPr>
      <w:r w:rsidRPr="00B96B7C">
        <w:rPr>
          <w:rFonts w:ascii="Times New Roman" w:hAnsi="Times New Roman" w:cs="Times New Roman"/>
          <w:b/>
          <w:bCs/>
        </w:rPr>
        <w:t xml:space="preserve">Definition: </w:t>
      </w:r>
      <w:r w:rsidRPr="00B96B7C">
        <w:rPr>
          <w:rFonts w:ascii="Times New Roman" w:hAnsi="Times New Roman" w:cs="Times New Roman"/>
        </w:rPr>
        <w:t xml:space="preserve">Amount of daily inflation or deflation compensation (previously unavailable) made available for obligation at time of redemption of a Treasury Inflation-Protected Security. </w:t>
      </w:r>
    </w:p>
    <w:p w14:paraId="480FC95C" w14:textId="38F6897B" w:rsidR="003F710C" w:rsidRPr="005177CC" w:rsidRDefault="003F710C" w:rsidP="009171CB">
      <w:pPr>
        <w:spacing w:line="240" w:lineRule="auto"/>
        <w:rPr>
          <w:rFonts w:ascii="Times New Roman" w:hAnsi="Times New Roman" w:cs="Times New Roman"/>
        </w:rPr>
      </w:pPr>
      <w:r w:rsidRPr="005177CC">
        <w:rPr>
          <w:rFonts w:ascii="Times New Roman" w:hAnsi="Times New Roman" w:cs="Times New Roman"/>
          <w:b/>
          <w:bCs/>
        </w:rPr>
        <w:t xml:space="preserve">Justification: </w:t>
      </w:r>
      <w:r w:rsidRPr="005177CC">
        <w:rPr>
          <w:rFonts w:ascii="Times New Roman" w:hAnsi="Times New Roman" w:cs="Times New Roman"/>
        </w:rPr>
        <w:t>To separate previously unavailable inflation adjustments from unavailable inflation adjustments.</w:t>
      </w:r>
    </w:p>
    <w:p w14:paraId="1D286EC5" w14:textId="6B982555" w:rsidR="003F710C" w:rsidRDefault="003F710C" w:rsidP="009171CB">
      <w:pPr>
        <w:spacing w:after="0" w:line="240" w:lineRule="auto"/>
        <w:rPr>
          <w:rFonts w:ascii="Times New Roman" w:hAnsi="Times New Roman" w:cs="Times New Roman"/>
          <w:b/>
          <w:bCs/>
          <w:sz w:val="24"/>
          <w:szCs w:val="24"/>
        </w:rPr>
      </w:pPr>
    </w:p>
    <w:p w14:paraId="46DD144E" w14:textId="2A60D9DE" w:rsidR="00764344" w:rsidRDefault="00764344" w:rsidP="009171CB">
      <w:pPr>
        <w:spacing w:after="0" w:line="240" w:lineRule="auto"/>
        <w:rPr>
          <w:rFonts w:ascii="Times New Roman" w:hAnsi="Times New Roman" w:cs="Times New Roman"/>
          <w:b/>
          <w:bCs/>
          <w:sz w:val="24"/>
          <w:szCs w:val="24"/>
        </w:rPr>
      </w:pPr>
    </w:p>
    <w:p w14:paraId="6092D1D8" w14:textId="7B892E25" w:rsidR="00764344" w:rsidRDefault="00764344" w:rsidP="009171CB">
      <w:pPr>
        <w:spacing w:after="0" w:line="240" w:lineRule="auto"/>
        <w:rPr>
          <w:rFonts w:ascii="Times New Roman" w:hAnsi="Times New Roman" w:cs="Times New Roman"/>
          <w:b/>
          <w:bCs/>
          <w:sz w:val="24"/>
          <w:szCs w:val="24"/>
        </w:rPr>
      </w:pPr>
    </w:p>
    <w:p w14:paraId="58BC4A1C" w14:textId="4A73FA00" w:rsidR="00764344" w:rsidRDefault="00764344" w:rsidP="009171CB">
      <w:pPr>
        <w:spacing w:after="0" w:line="240" w:lineRule="auto"/>
        <w:rPr>
          <w:rFonts w:ascii="Times New Roman" w:hAnsi="Times New Roman" w:cs="Times New Roman"/>
          <w:b/>
          <w:bCs/>
          <w:sz w:val="24"/>
          <w:szCs w:val="24"/>
        </w:rPr>
      </w:pPr>
    </w:p>
    <w:p w14:paraId="5E4AA611" w14:textId="70D1D2BC" w:rsidR="00764344" w:rsidRDefault="00764344" w:rsidP="009171CB">
      <w:pPr>
        <w:spacing w:after="0" w:line="240" w:lineRule="auto"/>
        <w:rPr>
          <w:rFonts w:ascii="Times New Roman" w:hAnsi="Times New Roman" w:cs="Times New Roman"/>
          <w:b/>
          <w:bCs/>
          <w:sz w:val="24"/>
          <w:szCs w:val="24"/>
        </w:rPr>
      </w:pPr>
    </w:p>
    <w:p w14:paraId="3C8E5A1A" w14:textId="3C236F30" w:rsidR="00764344" w:rsidRDefault="00764344" w:rsidP="009171CB">
      <w:pPr>
        <w:spacing w:after="0" w:line="240" w:lineRule="auto"/>
        <w:rPr>
          <w:rFonts w:ascii="Times New Roman" w:hAnsi="Times New Roman" w:cs="Times New Roman"/>
          <w:b/>
          <w:bCs/>
          <w:sz w:val="24"/>
          <w:szCs w:val="24"/>
        </w:rPr>
      </w:pPr>
    </w:p>
    <w:p w14:paraId="366D52D0" w14:textId="1B0ECF41" w:rsidR="00764344" w:rsidRDefault="00764344" w:rsidP="009171CB">
      <w:pPr>
        <w:spacing w:after="0" w:line="240" w:lineRule="auto"/>
        <w:rPr>
          <w:rFonts w:ascii="Times New Roman" w:hAnsi="Times New Roman" w:cs="Times New Roman"/>
          <w:b/>
          <w:bCs/>
          <w:sz w:val="24"/>
          <w:szCs w:val="24"/>
        </w:rPr>
      </w:pPr>
    </w:p>
    <w:p w14:paraId="2231B45A" w14:textId="67E09BF6" w:rsidR="00764344" w:rsidRDefault="00764344" w:rsidP="009171CB">
      <w:pPr>
        <w:spacing w:after="0" w:line="240" w:lineRule="auto"/>
        <w:rPr>
          <w:rFonts w:ascii="Times New Roman" w:hAnsi="Times New Roman" w:cs="Times New Roman"/>
          <w:b/>
          <w:bCs/>
          <w:sz w:val="24"/>
          <w:szCs w:val="24"/>
        </w:rPr>
      </w:pPr>
    </w:p>
    <w:p w14:paraId="2ECC2035" w14:textId="67FC640C" w:rsidR="00764344" w:rsidRDefault="00764344" w:rsidP="009171CB">
      <w:pPr>
        <w:spacing w:after="0" w:line="240" w:lineRule="auto"/>
        <w:rPr>
          <w:rFonts w:ascii="Times New Roman" w:hAnsi="Times New Roman" w:cs="Times New Roman"/>
          <w:b/>
          <w:bCs/>
          <w:sz w:val="24"/>
          <w:szCs w:val="24"/>
        </w:rPr>
      </w:pPr>
    </w:p>
    <w:p w14:paraId="5897158C" w14:textId="372278FF" w:rsidR="00764344" w:rsidRDefault="00764344" w:rsidP="009171CB">
      <w:pPr>
        <w:spacing w:after="0" w:line="240" w:lineRule="auto"/>
        <w:rPr>
          <w:rFonts w:ascii="Times New Roman" w:hAnsi="Times New Roman" w:cs="Times New Roman"/>
          <w:b/>
          <w:bCs/>
          <w:sz w:val="24"/>
          <w:szCs w:val="24"/>
        </w:rPr>
      </w:pPr>
    </w:p>
    <w:p w14:paraId="14335E22" w14:textId="5F13FEF2" w:rsidR="004E13FA" w:rsidRPr="009171CB" w:rsidRDefault="004E13FA" w:rsidP="009171CB">
      <w:pPr>
        <w:spacing w:after="0" w:line="240" w:lineRule="auto"/>
        <w:rPr>
          <w:rFonts w:ascii="Times New Roman" w:hAnsi="Times New Roman" w:cs="Times New Roman"/>
          <w:b/>
          <w:bCs/>
          <w:sz w:val="28"/>
          <w:szCs w:val="28"/>
        </w:rPr>
      </w:pPr>
      <w:r w:rsidRPr="009171CB">
        <w:rPr>
          <w:rFonts w:ascii="Times New Roman" w:hAnsi="Times New Roman" w:cs="Times New Roman"/>
          <w:b/>
          <w:bCs/>
          <w:sz w:val="28"/>
          <w:szCs w:val="28"/>
        </w:rPr>
        <w:t>Deletion:</w:t>
      </w:r>
    </w:p>
    <w:p w14:paraId="11AEF667" w14:textId="77777777" w:rsidR="00626FB3" w:rsidRDefault="00626FB3" w:rsidP="009171CB">
      <w:pPr>
        <w:spacing w:after="0" w:line="240" w:lineRule="auto"/>
        <w:rPr>
          <w:rFonts w:ascii="Times New Roman" w:hAnsi="Times New Roman" w:cs="Times New Roman"/>
          <w:b/>
          <w:bCs/>
          <w:sz w:val="24"/>
          <w:szCs w:val="24"/>
        </w:rPr>
      </w:pPr>
    </w:p>
    <w:p w14:paraId="002F7BCE" w14:textId="77777777" w:rsidR="00626FB3" w:rsidRPr="00626FB3" w:rsidRDefault="00626FB3" w:rsidP="009171CB">
      <w:pPr>
        <w:autoSpaceDE w:val="0"/>
        <w:autoSpaceDN w:val="0"/>
        <w:adjustRightInd w:val="0"/>
        <w:spacing w:after="0" w:line="240" w:lineRule="auto"/>
        <w:ind w:left="1920" w:hanging="1920"/>
        <w:rPr>
          <w:rFonts w:ascii="Times New Roman" w:hAnsi="Times New Roman" w:cs="Times New Roman"/>
          <w:sz w:val="23"/>
          <w:szCs w:val="23"/>
        </w:rPr>
      </w:pPr>
      <w:r w:rsidRPr="00626FB3">
        <w:rPr>
          <w:rFonts w:ascii="Times New Roman" w:hAnsi="Times New Roman" w:cs="Times New Roman"/>
          <w:b/>
          <w:bCs/>
          <w:sz w:val="23"/>
          <w:szCs w:val="23"/>
        </w:rPr>
        <w:t xml:space="preserve">Account Title: </w:t>
      </w:r>
      <w:r w:rsidRPr="00626FB3">
        <w:rPr>
          <w:rFonts w:ascii="Times New Roman" w:hAnsi="Times New Roman" w:cs="Times New Roman"/>
          <w:sz w:val="23"/>
          <w:szCs w:val="23"/>
        </w:rPr>
        <w:t xml:space="preserve">Authority Unavailable for Obligation Pursuant to Public Law - Temporary – </w:t>
      </w:r>
    </w:p>
    <w:p w14:paraId="38AD2BA8" w14:textId="77777777" w:rsidR="00626FB3" w:rsidRPr="00626FB3" w:rsidRDefault="00626FB3" w:rsidP="009171CB">
      <w:pPr>
        <w:autoSpaceDE w:val="0"/>
        <w:autoSpaceDN w:val="0"/>
        <w:adjustRightInd w:val="0"/>
        <w:spacing w:after="0" w:line="240" w:lineRule="auto"/>
        <w:ind w:left="1920" w:hanging="1920"/>
        <w:rPr>
          <w:rFonts w:ascii="Times New Roman" w:hAnsi="Times New Roman" w:cs="Times New Roman"/>
          <w:sz w:val="23"/>
          <w:szCs w:val="23"/>
        </w:rPr>
      </w:pPr>
      <w:r w:rsidRPr="00626FB3">
        <w:rPr>
          <w:rFonts w:ascii="Times New Roman" w:hAnsi="Times New Roman" w:cs="Times New Roman"/>
          <w:sz w:val="23"/>
          <w:szCs w:val="23"/>
        </w:rPr>
        <w:t xml:space="preserve">Prior-Year Authority </w:t>
      </w:r>
    </w:p>
    <w:p w14:paraId="6670B11C" w14:textId="77777777" w:rsidR="00626FB3" w:rsidRPr="00626FB3" w:rsidRDefault="00626FB3" w:rsidP="009171CB">
      <w:pPr>
        <w:autoSpaceDE w:val="0"/>
        <w:autoSpaceDN w:val="0"/>
        <w:adjustRightInd w:val="0"/>
        <w:spacing w:after="0" w:line="240" w:lineRule="auto"/>
        <w:rPr>
          <w:rFonts w:ascii="Times New Roman" w:hAnsi="Times New Roman" w:cs="Times New Roman"/>
          <w:sz w:val="23"/>
          <w:szCs w:val="23"/>
        </w:rPr>
      </w:pPr>
      <w:r w:rsidRPr="00626FB3">
        <w:rPr>
          <w:rFonts w:ascii="Times New Roman" w:hAnsi="Times New Roman" w:cs="Times New Roman"/>
          <w:b/>
          <w:bCs/>
          <w:sz w:val="23"/>
          <w:szCs w:val="23"/>
        </w:rPr>
        <w:t xml:space="preserve">Account Number: </w:t>
      </w:r>
      <w:r w:rsidRPr="00626FB3">
        <w:rPr>
          <w:rFonts w:ascii="Times New Roman" w:hAnsi="Times New Roman" w:cs="Times New Roman"/>
          <w:sz w:val="23"/>
          <w:szCs w:val="23"/>
        </w:rPr>
        <w:t xml:space="preserve">439501 </w:t>
      </w:r>
    </w:p>
    <w:p w14:paraId="0C4768AD" w14:textId="77777777" w:rsidR="00626FB3" w:rsidRPr="00626FB3" w:rsidRDefault="00626FB3" w:rsidP="009171CB">
      <w:pPr>
        <w:autoSpaceDE w:val="0"/>
        <w:autoSpaceDN w:val="0"/>
        <w:adjustRightInd w:val="0"/>
        <w:spacing w:after="0" w:line="240" w:lineRule="auto"/>
        <w:rPr>
          <w:rFonts w:ascii="Times New Roman" w:hAnsi="Times New Roman" w:cs="Times New Roman"/>
          <w:sz w:val="23"/>
          <w:szCs w:val="23"/>
        </w:rPr>
      </w:pPr>
      <w:r w:rsidRPr="00626FB3">
        <w:rPr>
          <w:rFonts w:ascii="Times New Roman" w:hAnsi="Times New Roman" w:cs="Times New Roman"/>
          <w:b/>
          <w:bCs/>
          <w:sz w:val="23"/>
          <w:szCs w:val="23"/>
        </w:rPr>
        <w:t xml:space="preserve">Normal Balance: </w:t>
      </w:r>
      <w:r w:rsidRPr="00626FB3">
        <w:rPr>
          <w:rFonts w:ascii="Times New Roman" w:hAnsi="Times New Roman" w:cs="Times New Roman"/>
          <w:sz w:val="23"/>
          <w:szCs w:val="23"/>
        </w:rPr>
        <w:t xml:space="preserve">Credit </w:t>
      </w:r>
    </w:p>
    <w:p w14:paraId="2A875EBC" w14:textId="77777777" w:rsidR="00626FB3" w:rsidRPr="00626FB3" w:rsidRDefault="00626FB3" w:rsidP="009171CB">
      <w:pPr>
        <w:autoSpaceDE w:val="0"/>
        <w:autoSpaceDN w:val="0"/>
        <w:adjustRightInd w:val="0"/>
        <w:spacing w:after="0" w:line="240" w:lineRule="auto"/>
        <w:rPr>
          <w:rFonts w:ascii="Times New Roman" w:hAnsi="Times New Roman" w:cs="Times New Roman"/>
          <w:sz w:val="23"/>
          <w:szCs w:val="23"/>
        </w:rPr>
      </w:pPr>
    </w:p>
    <w:p w14:paraId="264A1A61" w14:textId="77777777" w:rsidR="00626FB3" w:rsidRPr="00626FB3" w:rsidRDefault="00626FB3" w:rsidP="009171CB">
      <w:pPr>
        <w:spacing w:line="240" w:lineRule="auto"/>
        <w:rPr>
          <w:rFonts w:ascii="Times New Roman" w:hAnsi="Times New Roman" w:cs="Times New Roman"/>
          <w:sz w:val="23"/>
          <w:szCs w:val="23"/>
        </w:rPr>
      </w:pPr>
      <w:r w:rsidRPr="00626FB3">
        <w:rPr>
          <w:rFonts w:ascii="Times New Roman" w:hAnsi="Times New Roman" w:cs="Times New Roman"/>
          <w:b/>
          <w:bCs/>
          <w:sz w:val="23"/>
          <w:szCs w:val="23"/>
        </w:rPr>
        <w:t xml:space="preserve">Definition: </w:t>
      </w:r>
      <w:r w:rsidRPr="00626FB3">
        <w:rPr>
          <w:rFonts w:ascii="Times New Roman" w:hAnsi="Times New Roman" w:cs="Times New Roman"/>
          <w:sz w:val="23"/>
          <w:szCs w:val="23"/>
        </w:rPr>
        <w:t xml:space="preserve">Unobligated balance is part of an annual administrative limitation whereby </w:t>
      </w:r>
      <w:proofErr w:type="gramStart"/>
      <w:r w:rsidRPr="00626FB3">
        <w:rPr>
          <w:rFonts w:ascii="Times New Roman" w:hAnsi="Times New Roman" w:cs="Times New Roman"/>
          <w:sz w:val="23"/>
          <w:szCs w:val="23"/>
        </w:rPr>
        <w:t>all of</w:t>
      </w:r>
      <w:proofErr w:type="gramEnd"/>
      <w:r w:rsidRPr="00626FB3">
        <w:rPr>
          <w:rFonts w:ascii="Times New Roman" w:hAnsi="Times New Roman" w:cs="Times New Roman"/>
          <w:sz w:val="23"/>
          <w:szCs w:val="23"/>
        </w:rPr>
        <w:t xml:space="preserve">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14:paraId="03E2CB0A" w14:textId="77777777" w:rsidR="00626FB3" w:rsidRDefault="00626FB3" w:rsidP="009171CB">
      <w:pPr>
        <w:spacing w:line="240" w:lineRule="auto"/>
        <w:rPr>
          <w:rFonts w:ascii="Times New Roman" w:hAnsi="Times New Roman" w:cs="Times New Roman"/>
          <w:b/>
          <w:bCs/>
          <w:sz w:val="24"/>
          <w:szCs w:val="24"/>
        </w:rPr>
      </w:pPr>
      <w:r>
        <w:rPr>
          <w:rFonts w:ascii="Times New Roman" w:hAnsi="Times New Roman" w:cs="Times New Roman"/>
          <w:b/>
          <w:bCs/>
          <w:color w:val="000000"/>
          <w:sz w:val="23"/>
          <w:szCs w:val="23"/>
        </w:rPr>
        <w:t xml:space="preserve">Justification: </w:t>
      </w:r>
      <w:r>
        <w:rPr>
          <w:rFonts w:ascii="Times New Roman" w:hAnsi="Times New Roman" w:cs="Times New Roman"/>
          <w:color w:val="000000"/>
          <w:sz w:val="23"/>
          <w:szCs w:val="23"/>
        </w:rPr>
        <w:t>This USSGL account is no longer needed.</w:t>
      </w:r>
    </w:p>
    <w:p w14:paraId="731E4C9D" w14:textId="77777777" w:rsidR="001A68BE" w:rsidRDefault="001A68BE" w:rsidP="009171CB">
      <w:pPr>
        <w:spacing w:after="0" w:line="240" w:lineRule="auto"/>
        <w:rPr>
          <w:rFonts w:ascii="Times New Roman" w:hAnsi="Times New Roman" w:cs="Times New Roman"/>
          <w:b/>
          <w:bCs/>
          <w:sz w:val="24"/>
          <w:szCs w:val="24"/>
        </w:rPr>
      </w:pPr>
    </w:p>
    <w:p w14:paraId="248E94BB" w14:textId="2460CF58" w:rsidR="00626FB3" w:rsidRPr="009171CB" w:rsidRDefault="00626FB3" w:rsidP="009171CB">
      <w:pPr>
        <w:spacing w:after="0" w:line="240" w:lineRule="auto"/>
        <w:rPr>
          <w:rFonts w:ascii="Times New Roman" w:hAnsi="Times New Roman" w:cs="Times New Roman"/>
          <w:b/>
          <w:bCs/>
          <w:sz w:val="28"/>
          <w:szCs w:val="28"/>
        </w:rPr>
      </w:pPr>
      <w:r w:rsidRPr="009171CB">
        <w:rPr>
          <w:rFonts w:ascii="Times New Roman" w:hAnsi="Times New Roman" w:cs="Times New Roman"/>
          <w:b/>
          <w:bCs/>
          <w:sz w:val="28"/>
          <w:szCs w:val="28"/>
        </w:rPr>
        <w:t>Modifications:</w:t>
      </w:r>
    </w:p>
    <w:p w14:paraId="0CECA2E0" w14:textId="77777777" w:rsidR="00626FB3" w:rsidRDefault="00626FB3" w:rsidP="009171CB">
      <w:pPr>
        <w:autoSpaceDE w:val="0"/>
        <w:autoSpaceDN w:val="0"/>
        <w:adjustRightInd w:val="0"/>
        <w:spacing w:after="0" w:line="240" w:lineRule="auto"/>
        <w:rPr>
          <w:rFonts w:ascii="Times New Roman" w:hAnsi="Times New Roman" w:cs="Times New Roman"/>
          <w:b/>
          <w:bCs/>
          <w:sz w:val="24"/>
          <w:szCs w:val="24"/>
        </w:rPr>
      </w:pPr>
    </w:p>
    <w:p w14:paraId="6D313627"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bookmarkStart w:id="1" w:name="_Hlk55812826"/>
      <w:r>
        <w:rPr>
          <w:rFonts w:ascii="Times New Roman" w:hAnsi="Times New Roman" w:cs="Times New Roman"/>
          <w:b/>
          <w:bCs/>
          <w:sz w:val="24"/>
          <w:szCs w:val="24"/>
        </w:rPr>
        <w:t xml:space="preserve">Account Title: </w:t>
      </w:r>
      <w:r w:rsidRPr="00311057">
        <w:rPr>
          <w:rFonts w:ascii="Times New Roman" w:hAnsi="Times New Roman" w:cs="Times New Roman"/>
          <w:bCs/>
          <w:sz w:val="24"/>
          <w:szCs w:val="24"/>
          <w:highlight w:val="yellow"/>
        </w:rPr>
        <w:t>Indefinite</w:t>
      </w:r>
      <w:r>
        <w:rPr>
          <w:rFonts w:ascii="Times New Roman" w:hAnsi="Times New Roman" w:cs="Times New Roman"/>
          <w:b/>
          <w:bCs/>
          <w:sz w:val="24"/>
          <w:szCs w:val="24"/>
        </w:rPr>
        <w:t xml:space="preserve"> </w:t>
      </w:r>
      <w:r>
        <w:rPr>
          <w:rFonts w:ascii="Times New Roman" w:hAnsi="Times New Roman" w:cs="Times New Roman"/>
          <w:sz w:val="24"/>
          <w:szCs w:val="24"/>
        </w:rPr>
        <w:t>Contract Authority Withdrawn</w:t>
      </w:r>
    </w:p>
    <w:p w14:paraId="13F75AA6"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Number: </w:t>
      </w:r>
      <w:r>
        <w:rPr>
          <w:rFonts w:ascii="Times New Roman" w:hAnsi="Times New Roman" w:cs="Times New Roman"/>
          <w:sz w:val="24"/>
          <w:szCs w:val="24"/>
        </w:rPr>
        <w:t>413400</w:t>
      </w:r>
    </w:p>
    <w:p w14:paraId="135D5C1D"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14:paraId="7FA374C9"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p>
    <w:p w14:paraId="3CC44253"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amount of unfunded </w:t>
      </w:r>
      <w:r w:rsidRPr="004E13FA">
        <w:rPr>
          <w:rFonts w:ascii="Times New Roman" w:hAnsi="Times New Roman" w:cs="Times New Roman"/>
          <w:sz w:val="24"/>
          <w:szCs w:val="24"/>
        </w:rPr>
        <w:t>indefinite</w:t>
      </w:r>
      <w:r>
        <w:rPr>
          <w:rFonts w:ascii="Times New Roman" w:hAnsi="Times New Roman" w:cs="Times New Roman"/>
          <w:sz w:val="24"/>
          <w:szCs w:val="24"/>
        </w:rPr>
        <w:t xml:space="preserve"> contract authority withdrawn due to recoveries of prior-year obligations.</w:t>
      </w:r>
    </w:p>
    <w:p w14:paraId="50313501" w14:textId="77777777" w:rsidR="004E13FA" w:rsidRDefault="004E13FA" w:rsidP="009171CB">
      <w:pPr>
        <w:autoSpaceDE w:val="0"/>
        <w:autoSpaceDN w:val="0"/>
        <w:adjustRightInd w:val="0"/>
        <w:spacing w:after="0" w:line="240" w:lineRule="auto"/>
        <w:rPr>
          <w:rFonts w:ascii="Times New Roman" w:hAnsi="Times New Roman" w:cs="Times New Roman"/>
          <w:sz w:val="24"/>
          <w:szCs w:val="24"/>
        </w:rPr>
      </w:pPr>
    </w:p>
    <w:p w14:paraId="0ACB52D0" w14:textId="77777777" w:rsidR="004E13FA" w:rsidRDefault="004E13FA" w:rsidP="009171C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Justification:</w:t>
      </w:r>
      <w:r>
        <w:rPr>
          <w:rFonts w:ascii="Times New Roman" w:hAnsi="Times New Roman" w:cs="Times New Roman"/>
          <w:sz w:val="23"/>
          <w:szCs w:val="23"/>
        </w:rPr>
        <w:t xml:space="preserve"> Adding indefinite to the title to ensure on indefinite activity is posted here.</w:t>
      </w:r>
    </w:p>
    <w:bookmarkEnd w:id="1"/>
    <w:p w14:paraId="3534BB2C" w14:textId="77777777" w:rsidR="00626FB3" w:rsidRDefault="00626FB3" w:rsidP="009171CB">
      <w:pPr>
        <w:autoSpaceDE w:val="0"/>
        <w:autoSpaceDN w:val="0"/>
        <w:adjustRightInd w:val="0"/>
        <w:spacing w:after="0" w:line="240" w:lineRule="auto"/>
        <w:rPr>
          <w:rFonts w:ascii="Times New Roman" w:hAnsi="Times New Roman" w:cs="Times New Roman"/>
          <w:sz w:val="23"/>
          <w:szCs w:val="23"/>
        </w:rPr>
      </w:pPr>
    </w:p>
    <w:p w14:paraId="42FD5702" w14:textId="77777777" w:rsidR="00626FB3" w:rsidRDefault="00626FB3" w:rsidP="009171CB">
      <w:pPr>
        <w:autoSpaceDE w:val="0"/>
        <w:autoSpaceDN w:val="0"/>
        <w:adjustRightInd w:val="0"/>
        <w:spacing w:after="0" w:line="240" w:lineRule="auto"/>
        <w:rPr>
          <w:rFonts w:ascii="Times New Roman" w:hAnsi="Times New Roman" w:cs="Times New Roman"/>
          <w:sz w:val="23"/>
          <w:szCs w:val="23"/>
        </w:rPr>
      </w:pPr>
    </w:p>
    <w:p w14:paraId="0BFFC145" w14:textId="77777777" w:rsidR="00626FB3" w:rsidRPr="00ED4F10" w:rsidRDefault="00626FB3" w:rsidP="009171CB">
      <w:pPr>
        <w:autoSpaceDE w:val="0"/>
        <w:autoSpaceDN w:val="0"/>
        <w:adjustRightInd w:val="0"/>
        <w:spacing w:after="0" w:line="240" w:lineRule="auto"/>
        <w:ind w:left="1920" w:hanging="1920"/>
        <w:rPr>
          <w:rFonts w:ascii="Times New Roman" w:hAnsi="Times New Roman" w:cs="Times New Roman"/>
          <w:color w:val="000000"/>
          <w:sz w:val="23"/>
          <w:szCs w:val="23"/>
        </w:rPr>
      </w:pPr>
      <w:bookmarkStart w:id="2" w:name="_Hlk55812881"/>
      <w:r w:rsidRPr="00ED4F10">
        <w:rPr>
          <w:rFonts w:ascii="Times New Roman" w:hAnsi="Times New Roman" w:cs="Times New Roman"/>
          <w:b/>
          <w:bCs/>
          <w:color w:val="000000"/>
          <w:sz w:val="23"/>
          <w:szCs w:val="23"/>
        </w:rPr>
        <w:t xml:space="preserve">Account Title: </w:t>
      </w:r>
      <w:r w:rsidRPr="00ED4F10">
        <w:rPr>
          <w:rFonts w:ascii="Times New Roman" w:hAnsi="Times New Roman" w:cs="Times New Roman"/>
          <w:color w:val="000000"/>
          <w:sz w:val="23"/>
          <w:szCs w:val="23"/>
        </w:rPr>
        <w:t xml:space="preserve">Adjustment for Definite Contract Authority </w:t>
      </w:r>
      <w:r w:rsidRPr="00626FB3">
        <w:rPr>
          <w:rFonts w:ascii="Times New Roman" w:hAnsi="Times New Roman" w:cs="Times New Roman"/>
          <w:strike/>
          <w:color w:val="FF0000"/>
          <w:sz w:val="23"/>
          <w:szCs w:val="23"/>
        </w:rPr>
        <w:t>Limitation</w:t>
      </w:r>
      <w:r w:rsidRPr="00ED4F10">
        <w:rPr>
          <w:rFonts w:ascii="Times New Roman" w:hAnsi="Times New Roman" w:cs="Times New Roman"/>
          <w:color w:val="000000"/>
          <w:sz w:val="23"/>
          <w:szCs w:val="23"/>
        </w:rPr>
        <w:t xml:space="preserve"> </w:t>
      </w:r>
      <w:r w:rsidRPr="00EA6023">
        <w:rPr>
          <w:rFonts w:ascii="Times New Roman" w:hAnsi="Times New Roman" w:cs="Times New Roman"/>
          <w:color w:val="000000"/>
          <w:sz w:val="23"/>
          <w:szCs w:val="23"/>
          <w:highlight w:val="yellow"/>
        </w:rPr>
        <w:t>–</w:t>
      </w:r>
      <w:r>
        <w:rPr>
          <w:rFonts w:ascii="Times New Roman" w:hAnsi="Times New Roman" w:cs="Times New Roman"/>
          <w:color w:val="000000"/>
          <w:sz w:val="23"/>
          <w:szCs w:val="23"/>
          <w:highlight w:val="yellow"/>
        </w:rPr>
        <w:t xml:space="preserve"> Prior-</w:t>
      </w:r>
      <w:r w:rsidRPr="00EA6023">
        <w:rPr>
          <w:rFonts w:ascii="Times New Roman" w:hAnsi="Times New Roman" w:cs="Times New Roman"/>
          <w:color w:val="000000"/>
          <w:sz w:val="23"/>
          <w:szCs w:val="23"/>
          <w:highlight w:val="yellow"/>
        </w:rPr>
        <w:t>Year</w:t>
      </w:r>
    </w:p>
    <w:p w14:paraId="6DA629DD" w14:textId="77777777" w:rsidR="00626FB3" w:rsidRPr="00ED4F10" w:rsidRDefault="00626FB3" w:rsidP="009171CB">
      <w:pPr>
        <w:autoSpaceDE w:val="0"/>
        <w:autoSpaceDN w:val="0"/>
        <w:adjustRightInd w:val="0"/>
        <w:spacing w:after="0" w:line="240" w:lineRule="auto"/>
        <w:rPr>
          <w:rFonts w:ascii="Times New Roman" w:hAnsi="Times New Roman" w:cs="Times New Roman"/>
          <w:color w:val="000000"/>
          <w:sz w:val="23"/>
          <w:szCs w:val="23"/>
        </w:rPr>
      </w:pPr>
      <w:r w:rsidRPr="00ED4F10">
        <w:rPr>
          <w:rFonts w:ascii="Times New Roman" w:hAnsi="Times New Roman" w:cs="Times New Roman"/>
          <w:b/>
          <w:bCs/>
          <w:color w:val="000000"/>
          <w:sz w:val="23"/>
          <w:szCs w:val="23"/>
        </w:rPr>
        <w:t xml:space="preserve">Account Number: </w:t>
      </w:r>
      <w:r w:rsidRPr="00ED4F10">
        <w:rPr>
          <w:rFonts w:ascii="Times New Roman" w:hAnsi="Times New Roman" w:cs="Times New Roman"/>
          <w:color w:val="000000"/>
          <w:sz w:val="23"/>
          <w:szCs w:val="23"/>
        </w:rPr>
        <w:t xml:space="preserve">413415 </w:t>
      </w:r>
    </w:p>
    <w:p w14:paraId="1AA0ED29" w14:textId="77777777" w:rsidR="00626FB3" w:rsidRPr="00ED4F10" w:rsidRDefault="00626FB3" w:rsidP="009171CB">
      <w:pPr>
        <w:autoSpaceDE w:val="0"/>
        <w:autoSpaceDN w:val="0"/>
        <w:adjustRightInd w:val="0"/>
        <w:spacing w:after="0" w:line="240" w:lineRule="auto"/>
        <w:rPr>
          <w:rFonts w:ascii="Times New Roman" w:hAnsi="Times New Roman" w:cs="Times New Roman"/>
          <w:color w:val="000000"/>
          <w:sz w:val="23"/>
          <w:szCs w:val="23"/>
        </w:rPr>
      </w:pPr>
      <w:r w:rsidRPr="00ED4F10">
        <w:rPr>
          <w:rFonts w:ascii="Times New Roman" w:hAnsi="Times New Roman" w:cs="Times New Roman"/>
          <w:b/>
          <w:bCs/>
          <w:color w:val="000000"/>
          <w:sz w:val="23"/>
          <w:szCs w:val="23"/>
        </w:rPr>
        <w:t xml:space="preserve">Normal Balance: </w:t>
      </w:r>
      <w:r w:rsidRPr="00ED4F10">
        <w:rPr>
          <w:rFonts w:ascii="Times New Roman" w:hAnsi="Times New Roman" w:cs="Times New Roman"/>
          <w:color w:val="000000"/>
          <w:sz w:val="23"/>
          <w:szCs w:val="23"/>
        </w:rPr>
        <w:t xml:space="preserve">Credit </w:t>
      </w:r>
    </w:p>
    <w:p w14:paraId="2AB70AB3" w14:textId="77777777" w:rsidR="00626FB3" w:rsidRDefault="00626FB3" w:rsidP="009171CB">
      <w:pPr>
        <w:autoSpaceDE w:val="0"/>
        <w:autoSpaceDN w:val="0"/>
        <w:adjustRightInd w:val="0"/>
        <w:spacing w:after="0" w:line="240" w:lineRule="auto"/>
        <w:rPr>
          <w:rFonts w:ascii="Times New Roman" w:hAnsi="Times New Roman" w:cs="Times New Roman"/>
          <w:b/>
          <w:bCs/>
          <w:color w:val="000000"/>
          <w:sz w:val="23"/>
          <w:szCs w:val="23"/>
        </w:rPr>
      </w:pPr>
    </w:p>
    <w:p w14:paraId="4B222F79" w14:textId="77777777" w:rsidR="00626FB3" w:rsidRDefault="00626FB3" w:rsidP="009171CB">
      <w:pPr>
        <w:autoSpaceDE w:val="0"/>
        <w:autoSpaceDN w:val="0"/>
        <w:adjustRightInd w:val="0"/>
        <w:spacing w:after="0" w:line="240" w:lineRule="auto"/>
        <w:rPr>
          <w:rFonts w:ascii="Times New Roman" w:hAnsi="Times New Roman" w:cs="Times New Roman"/>
          <w:sz w:val="24"/>
          <w:szCs w:val="24"/>
        </w:rPr>
      </w:pPr>
      <w:r w:rsidRPr="00ED4F10">
        <w:rPr>
          <w:rFonts w:ascii="Times New Roman" w:hAnsi="Times New Roman" w:cs="Times New Roman"/>
          <w:b/>
          <w:bCs/>
          <w:color w:val="000000"/>
          <w:sz w:val="23"/>
          <w:szCs w:val="23"/>
        </w:rPr>
        <w:t xml:space="preserve">Definition: </w:t>
      </w:r>
      <w:r w:rsidRPr="00626FB3">
        <w:rPr>
          <w:strike/>
          <w:color w:val="FF0000"/>
          <w:sz w:val="23"/>
          <w:szCs w:val="23"/>
        </w:rPr>
        <w:t>Downward adjustment to prior year definite budget authority pursuant to limitation in a no-year Treasury account. This adjustment may be associated with recoveries of prior-year obligations. Department of Transportation use only.</w:t>
      </w:r>
      <w:r w:rsidRPr="00626FB3">
        <w:rPr>
          <w:color w:val="FF0000"/>
          <w:sz w:val="23"/>
          <w:szCs w:val="23"/>
        </w:rPr>
        <w:t xml:space="preserve"> </w:t>
      </w:r>
      <w:r>
        <w:rPr>
          <w:sz w:val="23"/>
          <w:szCs w:val="23"/>
        </w:rPr>
        <w:t xml:space="preserve"> </w:t>
      </w:r>
      <w:r>
        <w:rPr>
          <w:rFonts w:ascii="Times New Roman" w:hAnsi="Times New Roman" w:cs="Times New Roman"/>
          <w:sz w:val="24"/>
          <w:szCs w:val="24"/>
          <w:highlight w:val="yellow"/>
        </w:rPr>
        <w:t xml:space="preserve">Applicable to Department of Transportation no-year TAFSs with legislative restrictions where withdrawals of prior year </w:t>
      </w:r>
      <w:r w:rsidRPr="00EA6023">
        <w:rPr>
          <w:rFonts w:ascii="Times New Roman" w:hAnsi="Times New Roman" w:cs="Times New Roman"/>
          <w:sz w:val="24"/>
          <w:szCs w:val="24"/>
          <w:highlight w:val="yellow"/>
        </w:rPr>
        <w:t xml:space="preserve">multi-year </w:t>
      </w:r>
      <w:r>
        <w:rPr>
          <w:rFonts w:ascii="Times New Roman" w:hAnsi="Times New Roman" w:cs="Times New Roman"/>
          <w:sz w:val="24"/>
          <w:szCs w:val="24"/>
          <w:highlight w:val="yellow"/>
        </w:rPr>
        <w:t xml:space="preserve">definite </w:t>
      </w:r>
      <w:r w:rsidRPr="00EA6023">
        <w:rPr>
          <w:rFonts w:ascii="Times New Roman" w:hAnsi="Times New Roman" w:cs="Times New Roman"/>
          <w:sz w:val="24"/>
          <w:szCs w:val="24"/>
          <w:highlight w:val="yellow"/>
        </w:rPr>
        <w:t xml:space="preserve">contract </w:t>
      </w:r>
      <w:r>
        <w:rPr>
          <w:rFonts w:ascii="Times New Roman" w:hAnsi="Times New Roman" w:cs="Times New Roman"/>
          <w:sz w:val="24"/>
          <w:szCs w:val="24"/>
          <w:highlight w:val="yellow"/>
        </w:rPr>
        <w:t xml:space="preserve">authority are required by law.  </w:t>
      </w:r>
    </w:p>
    <w:p w14:paraId="79840281" w14:textId="77777777" w:rsidR="00626FB3" w:rsidRDefault="00626FB3" w:rsidP="009171CB">
      <w:pPr>
        <w:autoSpaceDE w:val="0"/>
        <w:autoSpaceDN w:val="0"/>
        <w:adjustRightInd w:val="0"/>
        <w:spacing w:after="0" w:line="240" w:lineRule="auto"/>
        <w:rPr>
          <w:rFonts w:ascii="Times New Roman" w:hAnsi="Times New Roman" w:cs="Times New Roman"/>
          <w:sz w:val="24"/>
          <w:szCs w:val="24"/>
        </w:rPr>
      </w:pPr>
    </w:p>
    <w:p w14:paraId="58610EFD" w14:textId="5658B73B" w:rsidR="00626FB3" w:rsidRPr="00626FB3" w:rsidRDefault="00626FB3" w:rsidP="009171C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Justification: </w:t>
      </w:r>
      <w:r>
        <w:rPr>
          <w:rFonts w:ascii="Times New Roman" w:hAnsi="Times New Roman" w:cs="Times New Roman"/>
          <w:sz w:val="23"/>
          <w:szCs w:val="23"/>
        </w:rPr>
        <w:t xml:space="preserve">Revised definition to be </w:t>
      </w:r>
      <w:r w:rsidR="00DC3ADA">
        <w:rPr>
          <w:rFonts w:ascii="Times New Roman" w:hAnsi="Times New Roman" w:cs="Times New Roman"/>
          <w:sz w:val="23"/>
          <w:szCs w:val="23"/>
        </w:rPr>
        <w:t>clearer</w:t>
      </w:r>
      <w:r>
        <w:rPr>
          <w:rFonts w:ascii="Times New Roman" w:hAnsi="Times New Roman" w:cs="Times New Roman"/>
          <w:sz w:val="23"/>
          <w:szCs w:val="23"/>
        </w:rPr>
        <w:t xml:space="preserve">. </w:t>
      </w:r>
    </w:p>
    <w:bookmarkEnd w:id="2"/>
    <w:p w14:paraId="1E88F121" w14:textId="77777777" w:rsidR="00626FB3" w:rsidRPr="004E13FA" w:rsidRDefault="00626FB3" w:rsidP="009171CB">
      <w:pPr>
        <w:autoSpaceDE w:val="0"/>
        <w:autoSpaceDN w:val="0"/>
        <w:adjustRightInd w:val="0"/>
        <w:spacing w:after="0" w:line="240" w:lineRule="auto"/>
        <w:rPr>
          <w:rFonts w:ascii="Times New Roman" w:hAnsi="Times New Roman" w:cs="Times New Roman"/>
          <w:sz w:val="23"/>
          <w:szCs w:val="23"/>
        </w:rPr>
      </w:pPr>
    </w:p>
    <w:p w14:paraId="06974413" w14:textId="77777777" w:rsidR="004E13FA" w:rsidRDefault="004E13FA" w:rsidP="009171CB">
      <w:pPr>
        <w:spacing w:after="0" w:line="240" w:lineRule="auto"/>
        <w:rPr>
          <w:rFonts w:ascii="Times New Roman" w:hAnsi="Times New Roman" w:cs="Times New Roman"/>
          <w:b/>
          <w:bCs/>
          <w:sz w:val="24"/>
          <w:szCs w:val="24"/>
        </w:rPr>
      </w:pPr>
    </w:p>
    <w:p w14:paraId="4D742904"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1AEFDF9B"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6D4D8A72"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702A9A37"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030D7972"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7E4954A1"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71E0E1B3"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2E1D3552" w14:textId="77777777" w:rsidR="00764344" w:rsidRDefault="00764344"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54C54639" w14:textId="5B3F7FF8" w:rsidR="009B311B" w:rsidRPr="009B311B" w:rsidRDefault="009B311B" w:rsidP="009171CB">
      <w:pPr>
        <w:autoSpaceDE w:val="0"/>
        <w:autoSpaceDN w:val="0"/>
        <w:adjustRightInd w:val="0"/>
        <w:spacing w:after="0" w:line="240" w:lineRule="auto"/>
        <w:ind w:left="1920" w:hanging="1920"/>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Account Title: </w:t>
      </w:r>
      <w:r w:rsidRPr="009B311B">
        <w:rPr>
          <w:rFonts w:ascii="Times New Roman" w:hAnsi="Times New Roman" w:cs="Times New Roman"/>
          <w:color w:val="000000"/>
          <w:sz w:val="23"/>
          <w:szCs w:val="23"/>
        </w:rPr>
        <w:t xml:space="preserve">Repayment of Repayable Advances - Current-Year Authority </w:t>
      </w:r>
    </w:p>
    <w:p w14:paraId="2F23C91B" w14:textId="77777777" w:rsidR="009B311B" w:rsidRP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Account Number: </w:t>
      </w:r>
      <w:r w:rsidRPr="009B311B">
        <w:rPr>
          <w:rFonts w:ascii="Times New Roman" w:hAnsi="Times New Roman" w:cs="Times New Roman"/>
          <w:color w:val="000000"/>
          <w:sz w:val="23"/>
          <w:szCs w:val="23"/>
        </w:rPr>
        <w:t xml:space="preserve">415900 </w:t>
      </w:r>
    </w:p>
    <w:p w14:paraId="06228A95" w14:textId="77777777" w:rsid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Normal Balance: </w:t>
      </w:r>
      <w:r w:rsidRPr="009B311B">
        <w:rPr>
          <w:rFonts w:ascii="Times New Roman" w:hAnsi="Times New Roman" w:cs="Times New Roman"/>
          <w:color w:val="000000"/>
          <w:sz w:val="23"/>
          <w:szCs w:val="23"/>
        </w:rPr>
        <w:t xml:space="preserve">Credit </w:t>
      </w:r>
    </w:p>
    <w:p w14:paraId="72749F21" w14:textId="77777777" w:rsid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p>
    <w:p w14:paraId="4E7176C0" w14:textId="762B33F1" w:rsidR="009B311B" w:rsidRPr="009B311B" w:rsidRDefault="009B311B" w:rsidP="009171CB">
      <w:pPr>
        <w:autoSpaceDE w:val="0"/>
        <w:autoSpaceDN w:val="0"/>
        <w:adjustRightInd w:val="0"/>
        <w:spacing w:after="0" w:line="240" w:lineRule="auto"/>
        <w:rPr>
          <w:rFonts w:ascii="Times New Roman" w:hAnsi="Times New Roman" w:cs="Times New Roman"/>
          <w:b/>
          <w:bCs/>
          <w:strike/>
          <w:color w:val="FF0000"/>
          <w:sz w:val="24"/>
          <w:szCs w:val="24"/>
        </w:rPr>
      </w:pPr>
      <w:r w:rsidRPr="009B311B">
        <w:rPr>
          <w:rFonts w:ascii="Times New Roman" w:hAnsi="Times New Roman" w:cs="Times New Roman"/>
          <w:b/>
          <w:bCs/>
          <w:color w:val="000000"/>
          <w:sz w:val="23"/>
          <w:szCs w:val="23"/>
        </w:rPr>
        <w:t xml:space="preserve">Definition: </w:t>
      </w:r>
      <w:r w:rsidRPr="009B311B">
        <w:rPr>
          <w:rFonts w:ascii="Times New Roman" w:hAnsi="Times New Roman" w:cs="Times New Roman"/>
          <w:color w:val="000000"/>
          <w:sz w:val="23"/>
          <w:szCs w:val="23"/>
        </w:rPr>
        <w:t xml:space="preserve">Amounts </w:t>
      </w:r>
      <w:proofErr w:type="gramStart"/>
      <w:r w:rsidRPr="009B311B">
        <w:rPr>
          <w:rFonts w:ascii="Times New Roman" w:hAnsi="Times New Roman" w:cs="Times New Roman"/>
          <w:color w:val="000000"/>
          <w:sz w:val="23"/>
          <w:szCs w:val="23"/>
        </w:rPr>
        <w:t>actually transferred</w:t>
      </w:r>
      <w:proofErr w:type="gramEnd"/>
      <w:r w:rsidRPr="009B311B">
        <w:rPr>
          <w:rFonts w:ascii="Times New Roman" w:hAnsi="Times New Roman" w:cs="Times New Roman"/>
          <w:color w:val="000000"/>
          <w:sz w:val="23"/>
          <w:szCs w:val="23"/>
        </w:rPr>
        <w:t xml:space="preserve"> by </w:t>
      </w:r>
      <w:proofErr w:type="spellStart"/>
      <w:r w:rsidRPr="009B311B">
        <w:rPr>
          <w:rFonts w:ascii="Times New Roman" w:hAnsi="Times New Roman" w:cs="Times New Roman"/>
          <w:color w:val="000000"/>
          <w:sz w:val="23"/>
          <w:szCs w:val="23"/>
        </w:rPr>
        <w:t>nonexpenditure</w:t>
      </w:r>
      <w:proofErr w:type="spellEnd"/>
      <w:r w:rsidRPr="009B311B">
        <w:rPr>
          <w:rFonts w:ascii="Times New Roman" w:hAnsi="Times New Roman" w:cs="Times New Roman"/>
          <w:color w:val="000000"/>
          <w:sz w:val="23"/>
          <w:szCs w:val="23"/>
        </w:rPr>
        <w:t xml:space="preserve"> transfer during the fiscal year to Advances to the Unemployment Trust Fund and Other Funds for repayment of repayable advances. This transaction is accomplished via a </w:t>
      </w:r>
      <w:proofErr w:type="spellStart"/>
      <w:r w:rsidRPr="009B311B">
        <w:rPr>
          <w:rFonts w:ascii="Times New Roman" w:hAnsi="Times New Roman" w:cs="Times New Roman"/>
          <w:color w:val="000000"/>
          <w:sz w:val="23"/>
          <w:szCs w:val="23"/>
        </w:rPr>
        <w:t>Nonexpenditure</w:t>
      </w:r>
      <w:proofErr w:type="spellEnd"/>
      <w:r w:rsidRPr="009B311B">
        <w:rPr>
          <w:rFonts w:ascii="Times New Roman" w:hAnsi="Times New Roman" w:cs="Times New Roman"/>
          <w:color w:val="000000"/>
          <w:sz w:val="23"/>
          <w:szCs w:val="23"/>
        </w:rPr>
        <w:t xml:space="preserve"> Transfer. This USSGL account is to be used by only the Department of Labor and Department of Health and Human Services. </w:t>
      </w:r>
      <w:r w:rsidRPr="009B311B">
        <w:rPr>
          <w:rFonts w:ascii="Times New Roman" w:hAnsi="Times New Roman" w:cs="Times New Roman"/>
          <w:strike/>
          <w:color w:val="FF0000"/>
          <w:sz w:val="23"/>
          <w:szCs w:val="23"/>
        </w:rPr>
        <w:t>Use only with Office of Management and Budget approval.</w:t>
      </w:r>
    </w:p>
    <w:p w14:paraId="336A5FAF" w14:textId="77777777" w:rsidR="009B311B" w:rsidRDefault="009B311B" w:rsidP="009171CB">
      <w:pPr>
        <w:pStyle w:val="Default"/>
        <w:rPr>
          <w:b/>
          <w:bCs/>
        </w:rPr>
      </w:pPr>
    </w:p>
    <w:p w14:paraId="0A524A1E" w14:textId="7F09BB7B" w:rsidR="009B311B" w:rsidRPr="00DC3ADA" w:rsidRDefault="009B311B" w:rsidP="009171CB">
      <w:pPr>
        <w:pStyle w:val="Default"/>
        <w:rPr>
          <w:u w:val="single"/>
        </w:rPr>
      </w:pPr>
      <w:r>
        <w:rPr>
          <w:b/>
          <w:bCs/>
        </w:rPr>
        <w:t xml:space="preserve">Justification: </w:t>
      </w:r>
      <w:r>
        <w:t>This USSGL account can be used without OMB approval.</w:t>
      </w:r>
    </w:p>
    <w:p w14:paraId="0D6BABE2" w14:textId="77777777" w:rsidR="009B311B" w:rsidRDefault="009B311B" w:rsidP="009171CB">
      <w:pPr>
        <w:autoSpaceDE w:val="0"/>
        <w:autoSpaceDN w:val="0"/>
        <w:adjustRightInd w:val="0"/>
        <w:spacing w:after="0" w:line="240" w:lineRule="auto"/>
        <w:ind w:left="1920" w:hanging="1920"/>
        <w:rPr>
          <w:rFonts w:ascii="Times New Roman" w:hAnsi="Times New Roman" w:cs="Times New Roman"/>
          <w:b/>
          <w:bCs/>
          <w:color w:val="000000"/>
          <w:sz w:val="24"/>
          <w:szCs w:val="24"/>
        </w:rPr>
      </w:pPr>
    </w:p>
    <w:p w14:paraId="3346966B" w14:textId="77777777" w:rsidR="00E42FCD" w:rsidRDefault="00E42FCD"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p>
    <w:p w14:paraId="5748B148" w14:textId="578C0FCA" w:rsidR="009B311B" w:rsidRPr="009B311B" w:rsidRDefault="009B311B" w:rsidP="009171CB">
      <w:pPr>
        <w:autoSpaceDE w:val="0"/>
        <w:autoSpaceDN w:val="0"/>
        <w:adjustRightInd w:val="0"/>
        <w:spacing w:after="0" w:line="240" w:lineRule="auto"/>
        <w:ind w:left="1920" w:hanging="1920"/>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Account Title: </w:t>
      </w:r>
      <w:r w:rsidRPr="009B311B">
        <w:rPr>
          <w:rFonts w:ascii="Times New Roman" w:hAnsi="Times New Roman" w:cs="Times New Roman"/>
          <w:color w:val="000000"/>
          <w:sz w:val="23"/>
          <w:szCs w:val="23"/>
        </w:rPr>
        <w:t xml:space="preserve">Repayment of Repayable Advances - Prior-Year Balances </w:t>
      </w:r>
    </w:p>
    <w:p w14:paraId="1AC5EA1B" w14:textId="77777777" w:rsidR="009B311B" w:rsidRP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Account Number: </w:t>
      </w:r>
      <w:r w:rsidRPr="009B311B">
        <w:rPr>
          <w:rFonts w:ascii="Times New Roman" w:hAnsi="Times New Roman" w:cs="Times New Roman"/>
          <w:color w:val="000000"/>
          <w:sz w:val="23"/>
          <w:szCs w:val="23"/>
        </w:rPr>
        <w:t xml:space="preserve">415901 </w:t>
      </w:r>
    </w:p>
    <w:p w14:paraId="7E697E65" w14:textId="77777777" w:rsid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r w:rsidRPr="009B311B">
        <w:rPr>
          <w:rFonts w:ascii="Times New Roman" w:hAnsi="Times New Roman" w:cs="Times New Roman"/>
          <w:b/>
          <w:bCs/>
          <w:color w:val="000000"/>
          <w:sz w:val="23"/>
          <w:szCs w:val="23"/>
        </w:rPr>
        <w:t xml:space="preserve">Normal Balance: </w:t>
      </w:r>
      <w:r w:rsidRPr="009B311B">
        <w:rPr>
          <w:rFonts w:ascii="Times New Roman" w:hAnsi="Times New Roman" w:cs="Times New Roman"/>
          <w:color w:val="000000"/>
          <w:sz w:val="23"/>
          <w:szCs w:val="23"/>
        </w:rPr>
        <w:t xml:space="preserve">Credit </w:t>
      </w:r>
    </w:p>
    <w:p w14:paraId="4613ED86" w14:textId="77777777" w:rsidR="009B311B" w:rsidRDefault="009B311B" w:rsidP="009171CB">
      <w:pPr>
        <w:autoSpaceDE w:val="0"/>
        <w:autoSpaceDN w:val="0"/>
        <w:adjustRightInd w:val="0"/>
        <w:spacing w:after="0" w:line="240" w:lineRule="auto"/>
        <w:rPr>
          <w:rFonts w:ascii="Times New Roman" w:hAnsi="Times New Roman" w:cs="Times New Roman"/>
          <w:color w:val="000000"/>
          <w:sz w:val="23"/>
          <w:szCs w:val="23"/>
        </w:rPr>
      </w:pPr>
    </w:p>
    <w:p w14:paraId="499499F8" w14:textId="3022E765" w:rsidR="009B311B" w:rsidRDefault="009B311B" w:rsidP="009171CB">
      <w:pPr>
        <w:autoSpaceDE w:val="0"/>
        <w:autoSpaceDN w:val="0"/>
        <w:adjustRightInd w:val="0"/>
        <w:spacing w:after="0" w:line="240" w:lineRule="auto"/>
        <w:rPr>
          <w:rFonts w:ascii="Times New Roman" w:hAnsi="Times New Roman" w:cs="Times New Roman"/>
          <w:b/>
          <w:bCs/>
          <w:color w:val="000000"/>
          <w:sz w:val="24"/>
          <w:szCs w:val="24"/>
        </w:rPr>
      </w:pPr>
      <w:r w:rsidRPr="009B311B">
        <w:rPr>
          <w:rFonts w:ascii="Times New Roman" w:hAnsi="Times New Roman" w:cs="Times New Roman"/>
          <w:b/>
          <w:bCs/>
          <w:color w:val="000000"/>
          <w:sz w:val="23"/>
          <w:szCs w:val="23"/>
        </w:rPr>
        <w:t xml:space="preserve">Definition: </w:t>
      </w:r>
      <w:r w:rsidRPr="009B311B">
        <w:rPr>
          <w:rFonts w:ascii="Times New Roman" w:hAnsi="Times New Roman" w:cs="Times New Roman"/>
          <w:color w:val="000000"/>
          <w:sz w:val="23"/>
          <w:szCs w:val="23"/>
        </w:rPr>
        <w:t xml:space="preserve">Amounts </w:t>
      </w:r>
      <w:proofErr w:type="gramStart"/>
      <w:r w:rsidRPr="009B311B">
        <w:rPr>
          <w:rFonts w:ascii="Times New Roman" w:hAnsi="Times New Roman" w:cs="Times New Roman"/>
          <w:color w:val="000000"/>
          <w:sz w:val="23"/>
          <w:szCs w:val="23"/>
        </w:rPr>
        <w:t>actually transferred</w:t>
      </w:r>
      <w:proofErr w:type="gramEnd"/>
      <w:r w:rsidRPr="009B311B">
        <w:rPr>
          <w:rFonts w:ascii="Times New Roman" w:hAnsi="Times New Roman" w:cs="Times New Roman"/>
          <w:color w:val="000000"/>
          <w:sz w:val="23"/>
          <w:szCs w:val="23"/>
        </w:rPr>
        <w:t xml:space="preserve"> by </w:t>
      </w:r>
      <w:proofErr w:type="spellStart"/>
      <w:r w:rsidRPr="009B311B">
        <w:rPr>
          <w:rFonts w:ascii="Times New Roman" w:hAnsi="Times New Roman" w:cs="Times New Roman"/>
          <w:color w:val="000000"/>
          <w:sz w:val="23"/>
          <w:szCs w:val="23"/>
        </w:rPr>
        <w:t>nonexpenditure</w:t>
      </w:r>
      <w:proofErr w:type="spellEnd"/>
      <w:r w:rsidRPr="009B311B">
        <w:rPr>
          <w:rFonts w:ascii="Times New Roman" w:hAnsi="Times New Roman" w:cs="Times New Roman"/>
          <w:color w:val="000000"/>
          <w:sz w:val="23"/>
          <w:szCs w:val="23"/>
        </w:rPr>
        <w:t xml:space="preserve"> transfer during the fiscal year to Advances to the Unemployment Trust Fund and Other Funds for repayment of repayable advances of prior year balances. This transaction is accomplished via a </w:t>
      </w:r>
      <w:proofErr w:type="spellStart"/>
      <w:r w:rsidRPr="009B311B">
        <w:rPr>
          <w:rFonts w:ascii="Times New Roman" w:hAnsi="Times New Roman" w:cs="Times New Roman"/>
          <w:color w:val="000000"/>
          <w:sz w:val="23"/>
          <w:szCs w:val="23"/>
        </w:rPr>
        <w:t>Nonexpenditure</w:t>
      </w:r>
      <w:proofErr w:type="spellEnd"/>
      <w:r w:rsidRPr="009B311B">
        <w:rPr>
          <w:rFonts w:ascii="Times New Roman" w:hAnsi="Times New Roman" w:cs="Times New Roman"/>
          <w:color w:val="000000"/>
          <w:sz w:val="23"/>
          <w:szCs w:val="23"/>
        </w:rPr>
        <w:t xml:space="preserve"> Transfer. This USSGL account is to be used by only the Department of Labor and Department of Health and Human Services. </w:t>
      </w:r>
      <w:r w:rsidRPr="009B311B">
        <w:rPr>
          <w:rFonts w:ascii="Times New Roman" w:hAnsi="Times New Roman" w:cs="Times New Roman"/>
          <w:strike/>
          <w:color w:val="FF0000"/>
          <w:sz w:val="23"/>
          <w:szCs w:val="23"/>
        </w:rPr>
        <w:t>Use only with Office of Management and Budget approval.</w:t>
      </w:r>
      <w:r w:rsidRPr="009B311B">
        <w:rPr>
          <w:rFonts w:ascii="Times New Roman" w:hAnsi="Times New Roman" w:cs="Times New Roman"/>
          <w:color w:val="000000"/>
          <w:sz w:val="23"/>
          <w:szCs w:val="23"/>
        </w:rPr>
        <w:t xml:space="preserve"> The balance is the result of recoveries of prior year obligations.</w:t>
      </w:r>
    </w:p>
    <w:p w14:paraId="0B774E9A" w14:textId="77777777" w:rsidR="009B311B" w:rsidRDefault="009B311B" w:rsidP="009171CB">
      <w:pPr>
        <w:autoSpaceDE w:val="0"/>
        <w:autoSpaceDN w:val="0"/>
        <w:adjustRightInd w:val="0"/>
        <w:spacing w:after="0" w:line="240" w:lineRule="auto"/>
        <w:ind w:left="1920" w:hanging="1920"/>
        <w:rPr>
          <w:rFonts w:ascii="Times New Roman" w:hAnsi="Times New Roman" w:cs="Times New Roman"/>
          <w:b/>
          <w:bCs/>
          <w:color w:val="000000"/>
          <w:sz w:val="24"/>
          <w:szCs w:val="24"/>
        </w:rPr>
      </w:pPr>
    </w:p>
    <w:p w14:paraId="0E83C2ED" w14:textId="7E641179" w:rsidR="009B311B" w:rsidRPr="009B311B" w:rsidRDefault="009B311B" w:rsidP="009171CB">
      <w:pPr>
        <w:autoSpaceDE w:val="0"/>
        <w:autoSpaceDN w:val="0"/>
        <w:adjustRightInd w:val="0"/>
        <w:spacing w:after="0" w:line="240" w:lineRule="auto"/>
        <w:ind w:left="1920" w:hanging="1920"/>
        <w:rPr>
          <w:rFonts w:ascii="Times New Roman" w:hAnsi="Times New Roman" w:cs="Times New Roman"/>
          <w:b/>
          <w:bCs/>
          <w:color w:val="000000"/>
          <w:sz w:val="23"/>
          <w:szCs w:val="23"/>
        </w:rPr>
      </w:pPr>
      <w:r w:rsidRPr="009B311B">
        <w:rPr>
          <w:rFonts w:ascii="Times New Roman" w:hAnsi="Times New Roman" w:cs="Times New Roman"/>
          <w:b/>
          <w:bCs/>
          <w:sz w:val="23"/>
          <w:szCs w:val="23"/>
        </w:rPr>
        <w:t xml:space="preserve">Justification: </w:t>
      </w:r>
      <w:r w:rsidRPr="009B311B">
        <w:rPr>
          <w:rFonts w:ascii="Times New Roman" w:hAnsi="Times New Roman" w:cs="Times New Roman"/>
          <w:sz w:val="23"/>
          <w:szCs w:val="23"/>
        </w:rPr>
        <w:t>This USSGL account can be used without OMB approval.</w:t>
      </w:r>
    </w:p>
    <w:p w14:paraId="0E9219AA" w14:textId="77777777" w:rsidR="009B311B" w:rsidRDefault="009B311B" w:rsidP="009171CB">
      <w:pPr>
        <w:autoSpaceDE w:val="0"/>
        <w:autoSpaceDN w:val="0"/>
        <w:adjustRightInd w:val="0"/>
        <w:spacing w:after="0" w:line="240" w:lineRule="auto"/>
        <w:ind w:left="1920" w:hanging="1920"/>
        <w:rPr>
          <w:rFonts w:ascii="Times New Roman" w:hAnsi="Times New Roman" w:cs="Times New Roman"/>
          <w:b/>
          <w:bCs/>
          <w:color w:val="000000"/>
          <w:sz w:val="24"/>
          <w:szCs w:val="24"/>
        </w:rPr>
      </w:pPr>
    </w:p>
    <w:p w14:paraId="6BB1C225" w14:textId="77777777" w:rsidR="009B311B" w:rsidRDefault="009B311B" w:rsidP="009171CB">
      <w:pPr>
        <w:autoSpaceDE w:val="0"/>
        <w:autoSpaceDN w:val="0"/>
        <w:adjustRightInd w:val="0"/>
        <w:spacing w:after="0" w:line="240" w:lineRule="auto"/>
        <w:ind w:left="1920" w:hanging="1920"/>
        <w:rPr>
          <w:rFonts w:ascii="Times New Roman" w:hAnsi="Times New Roman" w:cs="Times New Roman"/>
          <w:b/>
          <w:bCs/>
          <w:color w:val="000000"/>
          <w:sz w:val="24"/>
          <w:szCs w:val="24"/>
        </w:rPr>
      </w:pPr>
    </w:p>
    <w:p w14:paraId="49B0CF93" w14:textId="5AC5A758" w:rsidR="003D29C3" w:rsidRPr="003D29C3" w:rsidRDefault="003D29C3" w:rsidP="009171CB">
      <w:pPr>
        <w:autoSpaceDE w:val="0"/>
        <w:autoSpaceDN w:val="0"/>
        <w:adjustRightInd w:val="0"/>
        <w:spacing w:after="0" w:line="240" w:lineRule="auto"/>
        <w:ind w:left="1920" w:hanging="1920"/>
        <w:rPr>
          <w:rFonts w:ascii="Times New Roman" w:hAnsi="Times New Roman" w:cs="Times New Roman"/>
          <w:color w:val="000000"/>
          <w:sz w:val="24"/>
          <w:szCs w:val="24"/>
        </w:rPr>
      </w:pPr>
      <w:r w:rsidRPr="003D29C3">
        <w:rPr>
          <w:rFonts w:ascii="Times New Roman" w:hAnsi="Times New Roman" w:cs="Times New Roman"/>
          <w:b/>
          <w:bCs/>
          <w:color w:val="000000"/>
          <w:sz w:val="24"/>
          <w:szCs w:val="24"/>
        </w:rPr>
        <w:t xml:space="preserve">Account Title: </w:t>
      </w:r>
      <w:r w:rsidRPr="003D29C3">
        <w:rPr>
          <w:rFonts w:ascii="Times New Roman" w:hAnsi="Times New Roman" w:cs="Times New Roman"/>
          <w:color w:val="000000"/>
          <w:sz w:val="24"/>
          <w:szCs w:val="24"/>
        </w:rPr>
        <w:t xml:space="preserve">Balance Transfers - Extension of Availability Other Than Reappropriations </w:t>
      </w:r>
    </w:p>
    <w:p w14:paraId="1F181691" w14:textId="77777777" w:rsidR="003D29C3" w:rsidRPr="003D29C3" w:rsidRDefault="003D29C3" w:rsidP="009171CB">
      <w:pPr>
        <w:autoSpaceDE w:val="0"/>
        <w:autoSpaceDN w:val="0"/>
        <w:adjustRightInd w:val="0"/>
        <w:spacing w:after="0" w:line="240" w:lineRule="auto"/>
        <w:rPr>
          <w:rFonts w:ascii="Times New Roman" w:hAnsi="Times New Roman" w:cs="Times New Roman"/>
          <w:color w:val="000000"/>
          <w:sz w:val="24"/>
          <w:szCs w:val="24"/>
        </w:rPr>
      </w:pPr>
      <w:r w:rsidRPr="003D29C3">
        <w:rPr>
          <w:rFonts w:ascii="Times New Roman" w:hAnsi="Times New Roman" w:cs="Times New Roman"/>
          <w:b/>
          <w:bCs/>
          <w:color w:val="000000"/>
          <w:sz w:val="24"/>
          <w:szCs w:val="24"/>
        </w:rPr>
        <w:t xml:space="preserve">Account Number: </w:t>
      </w:r>
      <w:r w:rsidRPr="003D29C3">
        <w:rPr>
          <w:rFonts w:ascii="Times New Roman" w:hAnsi="Times New Roman" w:cs="Times New Roman"/>
          <w:color w:val="000000"/>
          <w:sz w:val="24"/>
          <w:szCs w:val="24"/>
        </w:rPr>
        <w:t xml:space="preserve">419100 </w:t>
      </w:r>
    </w:p>
    <w:p w14:paraId="7A267C2F" w14:textId="77777777" w:rsidR="003D29C3" w:rsidRPr="003D29C3" w:rsidRDefault="003D29C3" w:rsidP="009171CB">
      <w:pPr>
        <w:autoSpaceDE w:val="0"/>
        <w:autoSpaceDN w:val="0"/>
        <w:adjustRightInd w:val="0"/>
        <w:spacing w:after="0" w:line="240" w:lineRule="auto"/>
        <w:rPr>
          <w:rFonts w:ascii="Times New Roman" w:hAnsi="Times New Roman" w:cs="Times New Roman"/>
          <w:color w:val="000000"/>
          <w:sz w:val="24"/>
          <w:szCs w:val="24"/>
        </w:rPr>
      </w:pPr>
      <w:r w:rsidRPr="003D29C3">
        <w:rPr>
          <w:rFonts w:ascii="Times New Roman" w:hAnsi="Times New Roman" w:cs="Times New Roman"/>
          <w:b/>
          <w:bCs/>
          <w:color w:val="000000"/>
          <w:sz w:val="24"/>
          <w:szCs w:val="24"/>
        </w:rPr>
        <w:t xml:space="preserve">Normal Balance: </w:t>
      </w:r>
      <w:r w:rsidRPr="003D29C3">
        <w:rPr>
          <w:rFonts w:ascii="Times New Roman" w:hAnsi="Times New Roman" w:cs="Times New Roman"/>
          <w:color w:val="000000"/>
          <w:sz w:val="24"/>
          <w:szCs w:val="24"/>
        </w:rPr>
        <w:t xml:space="preserve">Debit </w:t>
      </w:r>
    </w:p>
    <w:p w14:paraId="31770A2A" w14:textId="77777777" w:rsidR="003D29C3" w:rsidRPr="003D29C3" w:rsidRDefault="003D29C3" w:rsidP="009171CB">
      <w:pPr>
        <w:autoSpaceDE w:val="0"/>
        <w:autoSpaceDN w:val="0"/>
        <w:adjustRightInd w:val="0"/>
        <w:spacing w:after="0" w:line="240" w:lineRule="auto"/>
        <w:rPr>
          <w:rFonts w:ascii="Times New Roman" w:hAnsi="Times New Roman" w:cs="Times New Roman"/>
          <w:color w:val="000000"/>
          <w:sz w:val="24"/>
          <w:szCs w:val="24"/>
        </w:rPr>
      </w:pPr>
    </w:p>
    <w:p w14:paraId="3ECDC719" w14:textId="247A2BAD" w:rsidR="003D29C3" w:rsidRDefault="003D29C3" w:rsidP="009171CB">
      <w:pPr>
        <w:pStyle w:val="Default"/>
      </w:pPr>
      <w:r w:rsidRPr="003D29C3">
        <w:rPr>
          <w:b/>
          <w:bCs/>
        </w:rPr>
        <w:t xml:space="preserve">Definition: </w:t>
      </w:r>
      <w:r w:rsidRPr="003D29C3">
        <w:t>The amount of realized non</w:t>
      </w:r>
      <w:r>
        <w:t>-</w:t>
      </w:r>
      <w:r w:rsidRPr="003D29C3">
        <w:t>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w:t>
      </w:r>
      <w:r>
        <w:t>-</w:t>
      </w:r>
      <w:r w:rsidRPr="003D29C3">
        <w:t xml:space="preserve">expenditure Transfer Authorization. </w:t>
      </w:r>
      <w:r w:rsidRPr="003D29C3">
        <w:rPr>
          <w:strike/>
          <w:color w:val="FF0000"/>
        </w:rPr>
        <w:t>Use only with Office of Management and Budget approval.</w:t>
      </w:r>
      <w:r w:rsidRPr="003D29C3">
        <w:t xml:space="preserve"> Although the normal balance for this account is debit, it is acceptable for this account to have a credit balance.</w:t>
      </w:r>
    </w:p>
    <w:p w14:paraId="7DEA4C22" w14:textId="2077AEB6" w:rsidR="00DC3ADA" w:rsidRDefault="00DC3ADA" w:rsidP="009171CB">
      <w:pPr>
        <w:pStyle w:val="Default"/>
      </w:pPr>
    </w:p>
    <w:p w14:paraId="2A76476C" w14:textId="428D9AD2" w:rsidR="00DC3ADA" w:rsidRPr="00DC3ADA" w:rsidRDefault="00DC3ADA" w:rsidP="009171CB">
      <w:pPr>
        <w:pStyle w:val="Default"/>
        <w:rPr>
          <w:u w:val="single"/>
        </w:rPr>
      </w:pPr>
      <w:r>
        <w:rPr>
          <w:b/>
          <w:bCs/>
        </w:rPr>
        <w:t xml:space="preserve">Justification: </w:t>
      </w:r>
      <w:r>
        <w:t>This USSGL account can be used without OMB approval.</w:t>
      </w:r>
    </w:p>
    <w:p w14:paraId="775BDBC0" w14:textId="77777777" w:rsidR="003D29C3" w:rsidRPr="003D29C3" w:rsidRDefault="003D29C3" w:rsidP="009171CB">
      <w:pPr>
        <w:pStyle w:val="Default"/>
        <w:rPr>
          <w:b/>
          <w:bCs/>
          <w:u w:val="single"/>
        </w:rPr>
      </w:pPr>
    </w:p>
    <w:p w14:paraId="1A0A5481" w14:textId="77777777" w:rsidR="003D29C3" w:rsidRDefault="003D29C3" w:rsidP="009171CB">
      <w:pPr>
        <w:pStyle w:val="Default"/>
        <w:rPr>
          <w:b/>
          <w:bCs/>
          <w:sz w:val="28"/>
          <w:szCs w:val="28"/>
          <w:u w:val="single"/>
        </w:rPr>
      </w:pPr>
    </w:p>
    <w:p w14:paraId="53305B4E" w14:textId="77777777" w:rsidR="00C85EDC" w:rsidRDefault="00C85EDC" w:rsidP="009171CB">
      <w:pPr>
        <w:spacing w:after="0" w:line="240" w:lineRule="auto"/>
        <w:rPr>
          <w:rFonts w:ascii="Times New Roman" w:hAnsi="Times New Roman" w:cs="Times New Roman"/>
          <w:b/>
          <w:bCs/>
          <w:sz w:val="23"/>
          <w:szCs w:val="23"/>
        </w:rPr>
      </w:pPr>
    </w:p>
    <w:p w14:paraId="0321282F" w14:textId="77777777" w:rsidR="00C85EDC" w:rsidRDefault="00C85EDC" w:rsidP="009171CB">
      <w:pPr>
        <w:spacing w:after="0" w:line="240" w:lineRule="auto"/>
        <w:rPr>
          <w:rFonts w:ascii="Times New Roman" w:hAnsi="Times New Roman" w:cs="Times New Roman"/>
          <w:b/>
          <w:bCs/>
          <w:sz w:val="23"/>
          <w:szCs w:val="23"/>
        </w:rPr>
      </w:pPr>
    </w:p>
    <w:p w14:paraId="27434A32" w14:textId="77777777" w:rsidR="00C85EDC" w:rsidRDefault="00C85EDC" w:rsidP="009171CB">
      <w:pPr>
        <w:spacing w:after="0" w:line="240" w:lineRule="auto"/>
        <w:rPr>
          <w:rFonts w:ascii="Times New Roman" w:hAnsi="Times New Roman" w:cs="Times New Roman"/>
          <w:b/>
          <w:bCs/>
          <w:sz w:val="23"/>
          <w:szCs w:val="23"/>
        </w:rPr>
      </w:pPr>
    </w:p>
    <w:p w14:paraId="2DA61DB9" w14:textId="77777777" w:rsidR="00C85EDC" w:rsidRDefault="00C85EDC" w:rsidP="009171CB">
      <w:pPr>
        <w:spacing w:after="0" w:line="240" w:lineRule="auto"/>
        <w:rPr>
          <w:rFonts w:ascii="Times New Roman" w:hAnsi="Times New Roman" w:cs="Times New Roman"/>
          <w:b/>
          <w:bCs/>
          <w:sz w:val="23"/>
          <w:szCs w:val="23"/>
        </w:rPr>
      </w:pPr>
    </w:p>
    <w:p w14:paraId="19DBC7E8" w14:textId="77777777" w:rsidR="00C85EDC" w:rsidRDefault="00C85EDC" w:rsidP="009171CB">
      <w:pPr>
        <w:spacing w:after="0" w:line="240" w:lineRule="auto"/>
        <w:rPr>
          <w:rFonts w:ascii="Times New Roman" w:hAnsi="Times New Roman" w:cs="Times New Roman"/>
          <w:b/>
          <w:bCs/>
          <w:sz w:val="23"/>
          <w:szCs w:val="23"/>
        </w:rPr>
      </w:pPr>
    </w:p>
    <w:p w14:paraId="2A32546C" w14:textId="58CF0ABD" w:rsidR="00B96B7C" w:rsidRPr="008809DE" w:rsidRDefault="00B96B7C" w:rsidP="009171CB">
      <w:pPr>
        <w:spacing w:after="0" w:line="240" w:lineRule="auto"/>
        <w:rPr>
          <w:rFonts w:ascii="Times New Roman" w:hAnsi="Times New Roman" w:cs="Times New Roman"/>
          <w:sz w:val="23"/>
          <w:szCs w:val="23"/>
        </w:rPr>
      </w:pPr>
      <w:r w:rsidRPr="008809DE">
        <w:rPr>
          <w:rFonts w:ascii="Times New Roman" w:hAnsi="Times New Roman" w:cs="Times New Roman"/>
          <w:b/>
          <w:bCs/>
          <w:sz w:val="23"/>
          <w:szCs w:val="23"/>
        </w:rPr>
        <w:t>Account Title:</w:t>
      </w:r>
      <w:r w:rsidRPr="008809DE">
        <w:rPr>
          <w:rFonts w:ascii="Times New Roman" w:hAnsi="Times New Roman" w:cs="Times New Roman"/>
          <w:sz w:val="23"/>
          <w:szCs w:val="23"/>
        </w:rPr>
        <w:t xml:space="preserve"> Anticipated Reimbursements </w:t>
      </w:r>
    </w:p>
    <w:p w14:paraId="67DD8D85" w14:textId="77777777" w:rsidR="00B96B7C" w:rsidRPr="008809DE" w:rsidRDefault="00B96B7C" w:rsidP="009171CB">
      <w:pPr>
        <w:spacing w:after="0" w:line="240" w:lineRule="auto"/>
        <w:rPr>
          <w:rFonts w:ascii="Times New Roman" w:hAnsi="Times New Roman" w:cs="Times New Roman"/>
          <w:sz w:val="23"/>
          <w:szCs w:val="23"/>
        </w:rPr>
      </w:pPr>
      <w:r w:rsidRPr="008809DE">
        <w:rPr>
          <w:rFonts w:ascii="Times New Roman" w:hAnsi="Times New Roman" w:cs="Times New Roman"/>
          <w:b/>
          <w:bCs/>
          <w:sz w:val="23"/>
          <w:szCs w:val="23"/>
        </w:rPr>
        <w:t>Account Number:</w:t>
      </w:r>
      <w:r w:rsidRPr="008809DE">
        <w:rPr>
          <w:rFonts w:ascii="Times New Roman" w:hAnsi="Times New Roman" w:cs="Times New Roman"/>
          <w:sz w:val="23"/>
          <w:szCs w:val="23"/>
        </w:rPr>
        <w:t xml:space="preserve"> 421000 </w:t>
      </w:r>
    </w:p>
    <w:p w14:paraId="398B22CD" w14:textId="21611509" w:rsidR="00B96B7C" w:rsidRDefault="00B96B7C" w:rsidP="009171CB">
      <w:pPr>
        <w:spacing w:after="0" w:line="240" w:lineRule="auto"/>
        <w:rPr>
          <w:rFonts w:ascii="Times New Roman" w:hAnsi="Times New Roman" w:cs="Times New Roman"/>
          <w:sz w:val="23"/>
          <w:szCs w:val="23"/>
        </w:rPr>
      </w:pPr>
      <w:r w:rsidRPr="008809DE">
        <w:rPr>
          <w:rFonts w:ascii="Times New Roman" w:hAnsi="Times New Roman" w:cs="Times New Roman"/>
          <w:b/>
          <w:bCs/>
          <w:sz w:val="23"/>
          <w:szCs w:val="23"/>
        </w:rPr>
        <w:t>Normal Balance</w:t>
      </w:r>
      <w:r w:rsidRPr="008809DE">
        <w:rPr>
          <w:rFonts w:ascii="Times New Roman" w:hAnsi="Times New Roman" w:cs="Times New Roman"/>
          <w:sz w:val="23"/>
          <w:szCs w:val="23"/>
        </w:rPr>
        <w:t xml:space="preserve">: Debit </w:t>
      </w:r>
    </w:p>
    <w:p w14:paraId="2470C008" w14:textId="77777777" w:rsidR="00B96B7C" w:rsidRPr="008809DE" w:rsidRDefault="00B96B7C" w:rsidP="009171CB">
      <w:pPr>
        <w:spacing w:after="0" w:line="240" w:lineRule="auto"/>
        <w:rPr>
          <w:rFonts w:ascii="Times New Roman" w:hAnsi="Times New Roman" w:cs="Times New Roman"/>
          <w:sz w:val="23"/>
          <w:szCs w:val="23"/>
        </w:rPr>
      </w:pPr>
    </w:p>
    <w:p w14:paraId="29C2D323" w14:textId="264AEF5F" w:rsidR="00B96B7C" w:rsidRPr="008809DE" w:rsidRDefault="00B96B7C" w:rsidP="009171CB">
      <w:pPr>
        <w:spacing w:after="0" w:line="240" w:lineRule="auto"/>
        <w:rPr>
          <w:rFonts w:ascii="Times New Roman" w:hAnsi="Times New Roman" w:cs="Times New Roman"/>
          <w:sz w:val="23"/>
          <w:szCs w:val="23"/>
        </w:rPr>
      </w:pPr>
      <w:r w:rsidRPr="008809DE">
        <w:rPr>
          <w:rFonts w:ascii="Times New Roman" w:hAnsi="Times New Roman" w:cs="Times New Roman"/>
          <w:b/>
          <w:bCs/>
          <w:sz w:val="23"/>
          <w:szCs w:val="23"/>
        </w:rPr>
        <w:t>Definition:</w:t>
      </w:r>
      <w:r w:rsidRPr="008809DE">
        <w:rPr>
          <w:rFonts w:ascii="Times New Roman" w:hAnsi="Times New Roman" w:cs="Times New Roman"/>
          <w:sz w:val="23"/>
          <w:szCs w:val="23"/>
        </w:rPr>
        <w:t xml:space="preserve"> The estimate of reimbursements expected to be earned during the current fiscal year, </w:t>
      </w:r>
      <w:r w:rsidRPr="008809DE">
        <w:rPr>
          <w:rFonts w:ascii="Times New Roman" w:hAnsi="Times New Roman" w:cs="Times New Roman"/>
          <w:strike/>
          <w:sz w:val="23"/>
          <w:szCs w:val="23"/>
          <w:highlight w:val="yellow"/>
        </w:rPr>
        <w:t xml:space="preserve">subject to Office of Management and Budget apportionment, other authorized reimbursements for which current fiscal year obligational authority is automatically established </w:t>
      </w:r>
      <w:r w:rsidRPr="008809DE">
        <w:rPr>
          <w:rFonts w:ascii="Times New Roman" w:hAnsi="Times New Roman" w:cs="Times New Roman"/>
          <w:sz w:val="23"/>
          <w:szCs w:val="23"/>
        </w:rPr>
        <w:t xml:space="preserve">based on customer orders </w:t>
      </w:r>
      <w:r w:rsidR="00B9608E" w:rsidRPr="00B9608E">
        <w:rPr>
          <w:rFonts w:ascii="Times New Roman" w:hAnsi="Times New Roman" w:cs="Times New Roman"/>
          <w:sz w:val="23"/>
          <w:szCs w:val="23"/>
          <w:highlight w:val="yellow"/>
        </w:rPr>
        <w:t>or services</w:t>
      </w:r>
      <w:r w:rsidR="00B9608E">
        <w:rPr>
          <w:rFonts w:ascii="Times New Roman" w:hAnsi="Times New Roman" w:cs="Times New Roman"/>
          <w:sz w:val="23"/>
          <w:szCs w:val="23"/>
        </w:rPr>
        <w:t xml:space="preserve"> </w:t>
      </w:r>
      <w:r w:rsidRPr="008809DE">
        <w:rPr>
          <w:rFonts w:ascii="Times New Roman" w:hAnsi="Times New Roman" w:cs="Times New Roman"/>
          <w:sz w:val="23"/>
          <w:szCs w:val="23"/>
        </w:rPr>
        <w:t>received</w:t>
      </w:r>
      <w:r w:rsidR="00B9608E">
        <w:rPr>
          <w:rFonts w:ascii="Times New Roman" w:hAnsi="Times New Roman" w:cs="Times New Roman"/>
          <w:sz w:val="23"/>
          <w:szCs w:val="23"/>
        </w:rPr>
        <w:t xml:space="preserve"> or </w:t>
      </w:r>
      <w:r w:rsidR="00B9608E" w:rsidRPr="00B9608E">
        <w:rPr>
          <w:rFonts w:ascii="Times New Roman" w:hAnsi="Times New Roman" w:cs="Times New Roman"/>
          <w:sz w:val="23"/>
          <w:szCs w:val="23"/>
          <w:highlight w:val="yellow"/>
        </w:rPr>
        <w:t>provided</w:t>
      </w:r>
      <w:r w:rsidRPr="008809DE">
        <w:rPr>
          <w:rFonts w:ascii="Times New Roman" w:hAnsi="Times New Roman" w:cs="Times New Roman"/>
          <w:sz w:val="23"/>
          <w:szCs w:val="23"/>
        </w:rPr>
        <w:t>.</w:t>
      </w:r>
    </w:p>
    <w:p w14:paraId="5377DF7C" w14:textId="702B184D" w:rsidR="009B311B" w:rsidRDefault="009B311B" w:rsidP="009171CB">
      <w:pPr>
        <w:pStyle w:val="Default"/>
        <w:rPr>
          <w:b/>
          <w:bCs/>
          <w:sz w:val="28"/>
          <w:szCs w:val="28"/>
          <w:u w:val="single"/>
        </w:rPr>
      </w:pPr>
    </w:p>
    <w:p w14:paraId="40502D58" w14:textId="5CB77984" w:rsidR="00B96B7C" w:rsidRDefault="003B6DDC" w:rsidP="009171CB">
      <w:pPr>
        <w:pStyle w:val="Default"/>
        <w:rPr>
          <w:sz w:val="23"/>
          <w:szCs w:val="23"/>
        </w:rPr>
      </w:pPr>
      <w:r>
        <w:rPr>
          <w:b/>
          <w:bCs/>
          <w:sz w:val="23"/>
          <w:szCs w:val="23"/>
        </w:rPr>
        <w:t xml:space="preserve">Justification: </w:t>
      </w:r>
      <w:r w:rsidR="0085235C">
        <w:rPr>
          <w:sz w:val="23"/>
          <w:szCs w:val="23"/>
        </w:rPr>
        <w:t xml:space="preserve">To remove the language that makes this USSGL account subject to OMB apportionment. </w:t>
      </w:r>
    </w:p>
    <w:p w14:paraId="05BD978C" w14:textId="556B7A20" w:rsidR="00E42FCD" w:rsidRDefault="00E42FCD" w:rsidP="009171CB">
      <w:pPr>
        <w:pStyle w:val="Default"/>
        <w:rPr>
          <w:sz w:val="23"/>
          <w:szCs w:val="23"/>
        </w:rPr>
      </w:pPr>
    </w:p>
    <w:p w14:paraId="163ACC8B" w14:textId="77777777" w:rsidR="008C22E9" w:rsidRDefault="008C22E9" w:rsidP="009171CB">
      <w:pPr>
        <w:pStyle w:val="Default"/>
        <w:ind w:left="1920" w:hanging="1920"/>
        <w:rPr>
          <w:b/>
          <w:bCs/>
          <w:sz w:val="23"/>
          <w:szCs w:val="23"/>
        </w:rPr>
      </w:pPr>
    </w:p>
    <w:p w14:paraId="7EFBE797" w14:textId="7066FC05" w:rsidR="00E42FCD" w:rsidRPr="00C8769B" w:rsidRDefault="00E42FCD" w:rsidP="009171CB">
      <w:pPr>
        <w:pStyle w:val="Default"/>
        <w:ind w:left="1920" w:hanging="1920"/>
        <w:rPr>
          <w:sz w:val="23"/>
          <w:szCs w:val="23"/>
        </w:rPr>
      </w:pPr>
      <w:r w:rsidRPr="00C8769B">
        <w:rPr>
          <w:b/>
          <w:bCs/>
          <w:sz w:val="23"/>
          <w:szCs w:val="23"/>
        </w:rPr>
        <w:t xml:space="preserve">Account Title: </w:t>
      </w:r>
      <w:r w:rsidRPr="00C8769B">
        <w:rPr>
          <w:sz w:val="23"/>
          <w:szCs w:val="23"/>
        </w:rPr>
        <w:t xml:space="preserve">Expenditure Transfers </w:t>
      </w:r>
      <w:proofErr w:type="gramStart"/>
      <w:r w:rsidRPr="00C8769B">
        <w:rPr>
          <w:sz w:val="23"/>
          <w:szCs w:val="23"/>
        </w:rPr>
        <w:t>From</w:t>
      </w:r>
      <w:proofErr w:type="gramEnd"/>
      <w:r w:rsidRPr="00C8769B">
        <w:rPr>
          <w:sz w:val="23"/>
          <w:szCs w:val="23"/>
        </w:rPr>
        <w:t xml:space="preserve"> Trust Funds - Receivable</w:t>
      </w:r>
    </w:p>
    <w:p w14:paraId="20F0811F" w14:textId="77777777" w:rsidR="00E42FCD" w:rsidRPr="00C8769B" w:rsidRDefault="00E42FCD" w:rsidP="009171CB">
      <w:pPr>
        <w:pStyle w:val="Default"/>
        <w:rPr>
          <w:sz w:val="23"/>
          <w:szCs w:val="23"/>
        </w:rPr>
      </w:pPr>
      <w:r w:rsidRPr="00C8769B">
        <w:rPr>
          <w:b/>
          <w:bCs/>
          <w:sz w:val="23"/>
          <w:szCs w:val="23"/>
        </w:rPr>
        <w:t xml:space="preserve">Account Number: </w:t>
      </w:r>
      <w:r w:rsidRPr="00C8769B">
        <w:rPr>
          <w:sz w:val="23"/>
          <w:szCs w:val="23"/>
        </w:rPr>
        <w:t xml:space="preserve">422500 </w:t>
      </w:r>
    </w:p>
    <w:p w14:paraId="45964014" w14:textId="3011B0BD" w:rsidR="00E42FCD" w:rsidRDefault="00E42FCD" w:rsidP="009171CB">
      <w:pPr>
        <w:pStyle w:val="Default"/>
        <w:rPr>
          <w:sz w:val="23"/>
          <w:szCs w:val="23"/>
        </w:rPr>
      </w:pPr>
      <w:r w:rsidRPr="00C8769B">
        <w:rPr>
          <w:b/>
          <w:bCs/>
          <w:sz w:val="23"/>
          <w:szCs w:val="23"/>
        </w:rPr>
        <w:t xml:space="preserve">Normal Balance: </w:t>
      </w:r>
      <w:r w:rsidRPr="00C8769B">
        <w:rPr>
          <w:sz w:val="23"/>
          <w:szCs w:val="23"/>
        </w:rPr>
        <w:t xml:space="preserve">Debit  </w:t>
      </w:r>
    </w:p>
    <w:p w14:paraId="31B6093E" w14:textId="77777777" w:rsidR="008C22E9" w:rsidRPr="00C8769B" w:rsidRDefault="008C22E9" w:rsidP="009171CB">
      <w:pPr>
        <w:pStyle w:val="Default"/>
        <w:rPr>
          <w:sz w:val="23"/>
          <w:szCs w:val="23"/>
        </w:rPr>
      </w:pPr>
    </w:p>
    <w:p w14:paraId="7C248D59" w14:textId="77777777" w:rsidR="00C046A6" w:rsidRDefault="00E42FCD" w:rsidP="00C046A6">
      <w:pPr>
        <w:pStyle w:val="Default"/>
        <w:rPr>
          <w:sz w:val="23"/>
          <w:szCs w:val="23"/>
        </w:rPr>
      </w:pPr>
      <w:r w:rsidRPr="00C8769B">
        <w:rPr>
          <w:b/>
          <w:bCs/>
          <w:sz w:val="23"/>
          <w:szCs w:val="23"/>
        </w:rPr>
        <w:t xml:space="preserve">Definition: </w:t>
      </w:r>
      <w:r w:rsidRPr="00C8769B">
        <w:rPr>
          <w:sz w:val="23"/>
          <w:szCs w:val="23"/>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r w:rsidR="00C046A6">
        <w:rPr>
          <w:sz w:val="23"/>
          <w:szCs w:val="23"/>
        </w:rPr>
        <w:t xml:space="preserve">. </w:t>
      </w:r>
      <w:r w:rsidR="00C046A6" w:rsidRPr="00A86F23">
        <w:rPr>
          <w:sz w:val="23"/>
          <w:szCs w:val="23"/>
          <w:highlight w:val="yellow"/>
        </w:rPr>
        <w:t>For Corps of Engineers - Civil Works, this USSGL account only applies to current year.</w:t>
      </w:r>
      <w:r w:rsidR="00C046A6">
        <w:rPr>
          <w:sz w:val="23"/>
          <w:szCs w:val="23"/>
        </w:rPr>
        <w:t xml:space="preserve"> </w:t>
      </w:r>
    </w:p>
    <w:p w14:paraId="1738F42C" w14:textId="214F9109" w:rsidR="00E42FCD" w:rsidRDefault="00E42FCD" w:rsidP="009171CB">
      <w:pPr>
        <w:pStyle w:val="Default"/>
        <w:rPr>
          <w:sz w:val="23"/>
          <w:szCs w:val="23"/>
        </w:rPr>
      </w:pPr>
    </w:p>
    <w:p w14:paraId="6EA1787F" w14:textId="43987FBF" w:rsidR="00C85EDC" w:rsidRDefault="00C85EDC" w:rsidP="009171CB">
      <w:pPr>
        <w:pStyle w:val="Default"/>
        <w:rPr>
          <w:sz w:val="23"/>
          <w:szCs w:val="23"/>
        </w:rPr>
      </w:pPr>
    </w:p>
    <w:p w14:paraId="4C699389" w14:textId="0B46F8A2" w:rsidR="00C85EDC" w:rsidRDefault="00C85EDC" w:rsidP="009171CB">
      <w:pPr>
        <w:pStyle w:val="Default"/>
        <w:rPr>
          <w:sz w:val="23"/>
          <w:szCs w:val="23"/>
        </w:rPr>
      </w:pPr>
      <w:r w:rsidRPr="00C85EDC">
        <w:rPr>
          <w:b/>
          <w:bCs/>
          <w:sz w:val="23"/>
          <w:szCs w:val="23"/>
        </w:rPr>
        <w:t>Justification:</w:t>
      </w:r>
      <w:r>
        <w:rPr>
          <w:sz w:val="23"/>
          <w:szCs w:val="23"/>
        </w:rPr>
        <w:t xml:space="preserve"> To separate current year from prior year.</w:t>
      </w:r>
    </w:p>
    <w:p w14:paraId="608375D1" w14:textId="2E4BBAA1" w:rsidR="00764344" w:rsidRDefault="00764344" w:rsidP="009171CB">
      <w:pPr>
        <w:pStyle w:val="Default"/>
        <w:rPr>
          <w:sz w:val="23"/>
          <w:szCs w:val="23"/>
        </w:rPr>
      </w:pPr>
    </w:p>
    <w:p w14:paraId="15D29D7A" w14:textId="4478DF99" w:rsidR="00B96B7C" w:rsidRDefault="00B96B7C" w:rsidP="009171CB">
      <w:pPr>
        <w:pStyle w:val="Default"/>
        <w:rPr>
          <w:b/>
          <w:bCs/>
          <w:sz w:val="28"/>
          <w:szCs w:val="28"/>
          <w:u w:val="single"/>
        </w:rPr>
      </w:pPr>
    </w:p>
    <w:p w14:paraId="2655ECBD" w14:textId="39DF4EB8" w:rsidR="00E42FCD" w:rsidRDefault="00E42FCD" w:rsidP="009171CB">
      <w:pPr>
        <w:pStyle w:val="Default"/>
        <w:ind w:left="1920" w:hanging="1920"/>
        <w:rPr>
          <w:sz w:val="23"/>
          <w:szCs w:val="23"/>
        </w:rPr>
      </w:pPr>
      <w:r>
        <w:rPr>
          <w:b/>
          <w:bCs/>
          <w:sz w:val="23"/>
          <w:szCs w:val="23"/>
        </w:rPr>
        <w:t xml:space="preserve">Account Title: </w:t>
      </w:r>
      <w:r>
        <w:rPr>
          <w:sz w:val="23"/>
          <w:szCs w:val="23"/>
        </w:rPr>
        <w:t xml:space="preserve">Expenditure Transfers from Trust Funds - Collected </w:t>
      </w:r>
    </w:p>
    <w:p w14:paraId="4967C821" w14:textId="77777777" w:rsidR="00E42FCD" w:rsidRDefault="00E42FCD" w:rsidP="009171CB">
      <w:pPr>
        <w:pStyle w:val="Default"/>
        <w:rPr>
          <w:sz w:val="23"/>
          <w:szCs w:val="23"/>
        </w:rPr>
      </w:pPr>
      <w:r>
        <w:rPr>
          <w:b/>
          <w:bCs/>
          <w:sz w:val="23"/>
          <w:szCs w:val="23"/>
        </w:rPr>
        <w:t xml:space="preserve">Account Number: </w:t>
      </w:r>
      <w:r>
        <w:rPr>
          <w:sz w:val="23"/>
          <w:szCs w:val="23"/>
        </w:rPr>
        <w:t xml:space="preserve">425500 </w:t>
      </w:r>
    </w:p>
    <w:p w14:paraId="2D75800B" w14:textId="2F8D6D69" w:rsidR="00E42FCD" w:rsidRDefault="00E42FCD" w:rsidP="009171CB">
      <w:pPr>
        <w:pStyle w:val="Default"/>
        <w:rPr>
          <w:sz w:val="23"/>
          <w:szCs w:val="23"/>
        </w:rPr>
      </w:pPr>
      <w:r>
        <w:rPr>
          <w:b/>
          <w:bCs/>
          <w:sz w:val="23"/>
          <w:szCs w:val="23"/>
        </w:rPr>
        <w:t xml:space="preserve">Normal Balance: </w:t>
      </w:r>
      <w:r>
        <w:rPr>
          <w:sz w:val="23"/>
          <w:szCs w:val="23"/>
        </w:rPr>
        <w:t xml:space="preserve">Debit </w:t>
      </w:r>
    </w:p>
    <w:p w14:paraId="5FAB1F79" w14:textId="77777777" w:rsidR="008C22E9" w:rsidRDefault="008C22E9" w:rsidP="009171CB">
      <w:pPr>
        <w:pStyle w:val="Default"/>
        <w:rPr>
          <w:sz w:val="23"/>
          <w:szCs w:val="23"/>
        </w:rPr>
      </w:pPr>
    </w:p>
    <w:p w14:paraId="340E50E4" w14:textId="77777777" w:rsidR="00C046A6" w:rsidRDefault="00E42FCD" w:rsidP="00C046A6">
      <w:pPr>
        <w:pStyle w:val="Default"/>
        <w:rPr>
          <w:sz w:val="23"/>
          <w:szCs w:val="23"/>
        </w:rPr>
      </w:pPr>
      <w:r>
        <w:rPr>
          <w:b/>
          <w:bCs/>
          <w:sz w:val="23"/>
          <w:szCs w:val="23"/>
        </w:rPr>
        <w:t xml:space="preserve">Definition: </w:t>
      </w:r>
      <w:r>
        <w:rPr>
          <w:sz w:val="23"/>
          <w:szCs w:val="23"/>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r w:rsidR="00C046A6">
        <w:rPr>
          <w:sz w:val="23"/>
          <w:szCs w:val="23"/>
        </w:rPr>
        <w:t xml:space="preserve"> </w:t>
      </w:r>
      <w:r w:rsidR="00C046A6" w:rsidRPr="00A86F23">
        <w:rPr>
          <w:sz w:val="23"/>
          <w:szCs w:val="23"/>
          <w:highlight w:val="yellow"/>
        </w:rPr>
        <w:t>For Corps of Engineers - Civil Works, this USSGL account only applies to current year.</w:t>
      </w:r>
      <w:r w:rsidR="00C046A6">
        <w:rPr>
          <w:sz w:val="23"/>
          <w:szCs w:val="23"/>
        </w:rPr>
        <w:t xml:space="preserve"> </w:t>
      </w:r>
    </w:p>
    <w:p w14:paraId="0FBDE89C" w14:textId="2441FB58" w:rsidR="00E42FCD" w:rsidRPr="00C8769B" w:rsidRDefault="00E42FCD" w:rsidP="009171CB">
      <w:pPr>
        <w:pStyle w:val="Default"/>
        <w:rPr>
          <w:b/>
          <w:bCs/>
          <w:sz w:val="23"/>
          <w:szCs w:val="23"/>
        </w:rPr>
      </w:pPr>
    </w:p>
    <w:p w14:paraId="03916E82" w14:textId="51C375F8" w:rsidR="00E42FCD" w:rsidRDefault="00E42FCD" w:rsidP="009171CB">
      <w:pPr>
        <w:pStyle w:val="Default"/>
        <w:ind w:left="1920" w:hanging="1920"/>
        <w:rPr>
          <w:b/>
          <w:bCs/>
          <w:sz w:val="23"/>
          <w:szCs w:val="23"/>
        </w:rPr>
      </w:pPr>
    </w:p>
    <w:p w14:paraId="3674362A" w14:textId="77777777" w:rsidR="00C85EDC" w:rsidRDefault="00C85EDC" w:rsidP="009171CB">
      <w:pPr>
        <w:pStyle w:val="Default"/>
        <w:rPr>
          <w:sz w:val="23"/>
          <w:szCs w:val="23"/>
        </w:rPr>
      </w:pPr>
      <w:r w:rsidRPr="00C85EDC">
        <w:rPr>
          <w:b/>
          <w:bCs/>
          <w:sz w:val="23"/>
          <w:szCs w:val="23"/>
        </w:rPr>
        <w:t>Justification:</w:t>
      </w:r>
      <w:r>
        <w:rPr>
          <w:sz w:val="23"/>
          <w:szCs w:val="23"/>
        </w:rPr>
        <w:t xml:space="preserve"> To separate current year from prior year.</w:t>
      </w:r>
    </w:p>
    <w:p w14:paraId="529197AA" w14:textId="77777777" w:rsidR="00C85EDC" w:rsidRPr="00C8769B" w:rsidRDefault="00C85EDC" w:rsidP="009171CB">
      <w:pPr>
        <w:pStyle w:val="Default"/>
        <w:ind w:left="1920" w:hanging="1920"/>
        <w:rPr>
          <w:b/>
          <w:bCs/>
          <w:sz w:val="23"/>
          <w:szCs w:val="23"/>
        </w:rPr>
      </w:pPr>
    </w:p>
    <w:p w14:paraId="7D492FCA" w14:textId="50392C8C" w:rsidR="00E42FCD" w:rsidRDefault="00E42FCD" w:rsidP="009171CB">
      <w:pPr>
        <w:pStyle w:val="Default"/>
        <w:ind w:left="1920" w:hanging="1920"/>
        <w:rPr>
          <w:b/>
          <w:bCs/>
          <w:sz w:val="23"/>
          <w:szCs w:val="23"/>
        </w:rPr>
      </w:pPr>
    </w:p>
    <w:p w14:paraId="3C6EE90D" w14:textId="05EF6AAC" w:rsidR="008C22E9" w:rsidRDefault="008C22E9" w:rsidP="009171CB">
      <w:pPr>
        <w:pStyle w:val="Default"/>
        <w:ind w:left="1920" w:hanging="1920"/>
        <w:rPr>
          <w:b/>
          <w:bCs/>
          <w:sz w:val="23"/>
          <w:szCs w:val="23"/>
        </w:rPr>
      </w:pPr>
    </w:p>
    <w:p w14:paraId="4CDBFEE2" w14:textId="2ECDF8FF" w:rsidR="008C22E9" w:rsidRDefault="008C22E9" w:rsidP="009171CB">
      <w:pPr>
        <w:pStyle w:val="Default"/>
        <w:ind w:left="1920" w:hanging="1920"/>
        <w:rPr>
          <w:b/>
          <w:bCs/>
          <w:sz w:val="23"/>
          <w:szCs w:val="23"/>
        </w:rPr>
      </w:pPr>
    </w:p>
    <w:p w14:paraId="2ED620C2" w14:textId="67B38F50" w:rsidR="008C22E9" w:rsidRDefault="008C22E9" w:rsidP="009171CB">
      <w:pPr>
        <w:pStyle w:val="Default"/>
        <w:ind w:left="1920" w:hanging="1920"/>
        <w:rPr>
          <w:b/>
          <w:bCs/>
          <w:sz w:val="23"/>
          <w:szCs w:val="23"/>
        </w:rPr>
      </w:pPr>
    </w:p>
    <w:p w14:paraId="6E8DCBEC" w14:textId="50D51119" w:rsidR="008C22E9" w:rsidRDefault="008C22E9" w:rsidP="009171CB">
      <w:pPr>
        <w:pStyle w:val="Default"/>
        <w:ind w:left="1920" w:hanging="1920"/>
        <w:rPr>
          <w:b/>
          <w:bCs/>
          <w:sz w:val="23"/>
          <w:szCs w:val="23"/>
        </w:rPr>
      </w:pPr>
    </w:p>
    <w:p w14:paraId="18FDC95F" w14:textId="5B22FA75" w:rsidR="008C22E9" w:rsidRDefault="008C22E9" w:rsidP="009171CB">
      <w:pPr>
        <w:pStyle w:val="Default"/>
        <w:ind w:left="1920" w:hanging="1920"/>
        <w:rPr>
          <w:b/>
          <w:bCs/>
          <w:sz w:val="23"/>
          <w:szCs w:val="23"/>
        </w:rPr>
      </w:pPr>
    </w:p>
    <w:p w14:paraId="67EF3624" w14:textId="5EFCE289" w:rsidR="008C22E9" w:rsidRDefault="008C22E9" w:rsidP="009171CB">
      <w:pPr>
        <w:pStyle w:val="Default"/>
        <w:ind w:left="1920" w:hanging="1920"/>
        <w:rPr>
          <w:b/>
          <w:bCs/>
          <w:sz w:val="23"/>
          <w:szCs w:val="23"/>
        </w:rPr>
      </w:pPr>
    </w:p>
    <w:p w14:paraId="268B8B58" w14:textId="526D862F" w:rsidR="008C22E9" w:rsidRDefault="008C22E9" w:rsidP="009171CB">
      <w:pPr>
        <w:pStyle w:val="Default"/>
        <w:ind w:left="1920" w:hanging="1920"/>
        <w:rPr>
          <w:b/>
          <w:bCs/>
          <w:sz w:val="23"/>
          <w:szCs w:val="23"/>
        </w:rPr>
      </w:pPr>
    </w:p>
    <w:p w14:paraId="4EC1A366" w14:textId="75A6503A" w:rsidR="008C22E9" w:rsidRDefault="008C22E9" w:rsidP="009171CB">
      <w:pPr>
        <w:pStyle w:val="Default"/>
        <w:ind w:left="1920" w:hanging="1920"/>
        <w:rPr>
          <w:b/>
          <w:bCs/>
          <w:sz w:val="23"/>
          <w:szCs w:val="23"/>
        </w:rPr>
      </w:pPr>
    </w:p>
    <w:p w14:paraId="0860A88D" w14:textId="77777777" w:rsidR="008C22E9" w:rsidRPr="00C8769B" w:rsidRDefault="008C22E9" w:rsidP="009171CB">
      <w:pPr>
        <w:pStyle w:val="Default"/>
        <w:ind w:left="1920" w:hanging="1920"/>
        <w:rPr>
          <w:b/>
          <w:bCs/>
          <w:sz w:val="23"/>
          <w:szCs w:val="23"/>
        </w:rPr>
      </w:pPr>
    </w:p>
    <w:p w14:paraId="3E54860B" w14:textId="683A150A" w:rsidR="009171CB" w:rsidRDefault="00E42FCD" w:rsidP="009171CB">
      <w:pPr>
        <w:pStyle w:val="Default"/>
        <w:ind w:left="1920" w:hanging="1920"/>
        <w:rPr>
          <w:sz w:val="23"/>
          <w:szCs w:val="23"/>
        </w:rPr>
      </w:pPr>
      <w:r w:rsidRPr="00C8769B">
        <w:rPr>
          <w:b/>
          <w:bCs/>
          <w:sz w:val="23"/>
          <w:szCs w:val="23"/>
        </w:rPr>
        <w:t xml:space="preserve">Account Title: </w:t>
      </w:r>
      <w:r w:rsidRPr="00C8769B">
        <w:rPr>
          <w:sz w:val="23"/>
          <w:szCs w:val="23"/>
        </w:rPr>
        <w:t xml:space="preserve">Offsetting Collections - Expenditure Transfer from Trust Funds – </w:t>
      </w:r>
      <w:r w:rsidRPr="00C85EDC">
        <w:rPr>
          <w:sz w:val="23"/>
          <w:szCs w:val="23"/>
          <w:highlight w:val="yellow"/>
        </w:rPr>
        <w:t>Collected</w:t>
      </w:r>
      <w:r w:rsidRPr="00C8769B">
        <w:rPr>
          <w:sz w:val="23"/>
          <w:szCs w:val="23"/>
        </w:rPr>
        <w:t xml:space="preserve"> </w:t>
      </w:r>
      <w:r w:rsidR="009171CB">
        <w:rPr>
          <w:sz w:val="23"/>
          <w:szCs w:val="23"/>
        </w:rPr>
        <w:t>–</w:t>
      </w:r>
      <w:r w:rsidRPr="00C8769B">
        <w:rPr>
          <w:sz w:val="23"/>
          <w:szCs w:val="23"/>
        </w:rPr>
        <w:t xml:space="preserve"> </w:t>
      </w:r>
    </w:p>
    <w:p w14:paraId="7BBB4BEB" w14:textId="2626ECBB" w:rsidR="00E42FCD" w:rsidRPr="00C8769B" w:rsidRDefault="00E42FCD" w:rsidP="009171CB">
      <w:pPr>
        <w:pStyle w:val="Default"/>
        <w:ind w:left="1920" w:hanging="1920"/>
        <w:rPr>
          <w:sz w:val="23"/>
          <w:szCs w:val="23"/>
        </w:rPr>
      </w:pPr>
      <w:r w:rsidRPr="00C8769B">
        <w:rPr>
          <w:sz w:val="23"/>
          <w:szCs w:val="23"/>
        </w:rPr>
        <w:t xml:space="preserve">Adjustments for Trust Fund Share - Prior Year </w:t>
      </w:r>
    </w:p>
    <w:p w14:paraId="5B5C7A2B" w14:textId="77777777" w:rsidR="00E42FCD" w:rsidRPr="00C8769B" w:rsidRDefault="00E42FCD" w:rsidP="009171CB">
      <w:pPr>
        <w:pStyle w:val="Default"/>
        <w:rPr>
          <w:sz w:val="23"/>
          <w:szCs w:val="23"/>
        </w:rPr>
      </w:pPr>
      <w:r w:rsidRPr="00C8769B">
        <w:rPr>
          <w:b/>
          <w:bCs/>
          <w:sz w:val="23"/>
          <w:szCs w:val="23"/>
        </w:rPr>
        <w:t xml:space="preserve">Account Number: </w:t>
      </w:r>
      <w:r w:rsidRPr="00C8769B">
        <w:rPr>
          <w:sz w:val="23"/>
          <w:szCs w:val="23"/>
        </w:rPr>
        <w:t xml:space="preserve">425512 </w:t>
      </w:r>
    </w:p>
    <w:p w14:paraId="05C7B0F2" w14:textId="42E345FD" w:rsidR="00E42FCD" w:rsidRDefault="00E42FCD" w:rsidP="009171CB">
      <w:pPr>
        <w:pStyle w:val="Default"/>
        <w:rPr>
          <w:sz w:val="23"/>
          <w:szCs w:val="23"/>
        </w:rPr>
      </w:pPr>
      <w:r w:rsidRPr="00C8769B">
        <w:rPr>
          <w:b/>
          <w:bCs/>
          <w:sz w:val="23"/>
          <w:szCs w:val="23"/>
        </w:rPr>
        <w:t xml:space="preserve">Normal Balance: </w:t>
      </w:r>
      <w:r w:rsidRPr="00C8769B">
        <w:rPr>
          <w:sz w:val="23"/>
          <w:szCs w:val="23"/>
        </w:rPr>
        <w:t xml:space="preserve">Debit </w:t>
      </w:r>
    </w:p>
    <w:p w14:paraId="2400DD5E" w14:textId="77777777" w:rsidR="008C22E9" w:rsidRPr="00C8769B" w:rsidRDefault="008C22E9" w:rsidP="009171CB">
      <w:pPr>
        <w:pStyle w:val="Default"/>
        <w:rPr>
          <w:sz w:val="23"/>
          <w:szCs w:val="23"/>
        </w:rPr>
      </w:pPr>
    </w:p>
    <w:p w14:paraId="58DBE7EA" w14:textId="77777777" w:rsidR="00E42FCD" w:rsidRPr="00C8769B" w:rsidRDefault="00E42FCD" w:rsidP="009171CB">
      <w:pPr>
        <w:spacing w:line="240" w:lineRule="auto"/>
        <w:rPr>
          <w:rFonts w:ascii="Times New Roman" w:hAnsi="Times New Roman" w:cs="Times New Roman"/>
          <w:sz w:val="23"/>
          <w:szCs w:val="23"/>
        </w:rPr>
      </w:pPr>
      <w:r w:rsidRPr="00C8769B">
        <w:rPr>
          <w:rFonts w:ascii="Times New Roman" w:hAnsi="Times New Roman" w:cs="Times New Roman"/>
          <w:b/>
          <w:bCs/>
          <w:sz w:val="23"/>
          <w:szCs w:val="23"/>
        </w:rPr>
        <w:t xml:space="preserve">Definition: </w:t>
      </w:r>
      <w:r w:rsidRPr="00C8769B">
        <w:rPr>
          <w:rFonts w:ascii="Times New Roman" w:hAnsi="Times New Roman" w:cs="Times New Roman"/>
          <w:sz w:val="23"/>
          <w:szCs w:val="23"/>
        </w:rPr>
        <w:t xml:space="preserve">The amount of offsetting collections </w:t>
      </w:r>
      <w:r w:rsidRPr="00C85EDC">
        <w:rPr>
          <w:rFonts w:ascii="Times New Roman" w:hAnsi="Times New Roman" w:cs="Times New Roman"/>
          <w:sz w:val="23"/>
          <w:szCs w:val="23"/>
          <w:highlight w:val="yellow"/>
        </w:rPr>
        <w:t>collected</w:t>
      </w:r>
      <w:r w:rsidRPr="00C8769B">
        <w:rPr>
          <w:rFonts w:ascii="Times New Roman" w:hAnsi="Times New Roman" w:cs="Times New Roman"/>
          <w:sz w:val="23"/>
          <w:szCs w:val="23"/>
        </w:rPr>
        <w:t xml:space="preserve"> derived from either the Harbor Maintenance or Inland Waterways trust fund where the appropriation derived from the General Fund of the U.S. Government is adjusted downward and a prior year appropriation act is cited. Corps of Engineers - Civil Works use only.</w:t>
      </w:r>
    </w:p>
    <w:p w14:paraId="6902E0E0" w14:textId="1EDF546F" w:rsidR="00C85EDC" w:rsidRDefault="00C85EDC" w:rsidP="009171CB">
      <w:pPr>
        <w:pStyle w:val="Default"/>
        <w:rPr>
          <w:sz w:val="23"/>
          <w:szCs w:val="23"/>
        </w:rPr>
      </w:pPr>
      <w:r w:rsidRPr="00C85EDC">
        <w:rPr>
          <w:b/>
          <w:bCs/>
          <w:sz w:val="23"/>
          <w:szCs w:val="23"/>
        </w:rPr>
        <w:t>Justification:</w:t>
      </w:r>
      <w:r>
        <w:rPr>
          <w:sz w:val="23"/>
          <w:szCs w:val="23"/>
        </w:rPr>
        <w:t xml:space="preserve"> To show offsetting collections have already been collected.</w:t>
      </w:r>
    </w:p>
    <w:p w14:paraId="57666821" w14:textId="234EC832" w:rsidR="006A0252" w:rsidRDefault="006A0252" w:rsidP="009171CB">
      <w:pPr>
        <w:pStyle w:val="Default"/>
        <w:rPr>
          <w:b/>
          <w:bCs/>
          <w:sz w:val="28"/>
          <w:szCs w:val="28"/>
          <w:u w:val="single"/>
        </w:rPr>
      </w:pPr>
    </w:p>
    <w:p w14:paraId="2062DEF6" w14:textId="77777777" w:rsidR="00C85EDC" w:rsidRDefault="00C85EDC" w:rsidP="009171CB">
      <w:pPr>
        <w:pStyle w:val="Default"/>
        <w:rPr>
          <w:b/>
          <w:bCs/>
          <w:sz w:val="28"/>
          <w:szCs w:val="28"/>
          <w:u w:val="single"/>
        </w:rPr>
      </w:pPr>
    </w:p>
    <w:p w14:paraId="799C457A" w14:textId="3A481C99" w:rsidR="006A0252" w:rsidRPr="008C22E9" w:rsidRDefault="006A0252" w:rsidP="009171CB">
      <w:pPr>
        <w:pStyle w:val="Default"/>
        <w:ind w:left="1920" w:hanging="1920"/>
        <w:rPr>
          <w:sz w:val="23"/>
          <w:szCs w:val="23"/>
        </w:rPr>
      </w:pPr>
      <w:r w:rsidRPr="008C22E9">
        <w:rPr>
          <w:b/>
          <w:bCs/>
          <w:sz w:val="23"/>
          <w:szCs w:val="23"/>
        </w:rPr>
        <w:t xml:space="preserve">Account Title: </w:t>
      </w:r>
      <w:r w:rsidRPr="008C22E9">
        <w:rPr>
          <w:sz w:val="23"/>
          <w:szCs w:val="23"/>
        </w:rPr>
        <w:t>Daily Inflation/Deflation Compensation Adjustment</w:t>
      </w:r>
      <w:r w:rsidR="00C046A6">
        <w:rPr>
          <w:sz w:val="23"/>
          <w:szCs w:val="23"/>
        </w:rPr>
        <w:t xml:space="preserve"> -</w:t>
      </w:r>
      <w:r w:rsidRPr="008C22E9">
        <w:rPr>
          <w:sz w:val="23"/>
          <w:szCs w:val="23"/>
        </w:rPr>
        <w:t xml:space="preserve"> </w:t>
      </w:r>
      <w:r w:rsidR="00C046A6">
        <w:rPr>
          <w:sz w:val="23"/>
          <w:szCs w:val="23"/>
          <w:highlight w:val="yellow"/>
        </w:rPr>
        <w:t>U</w:t>
      </w:r>
      <w:r w:rsidRPr="008C22E9">
        <w:rPr>
          <w:sz w:val="23"/>
          <w:szCs w:val="23"/>
          <w:highlight w:val="yellow"/>
        </w:rPr>
        <w:t>navailable</w:t>
      </w:r>
    </w:p>
    <w:p w14:paraId="7B2256D2" w14:textId="77777777" w:rsidR="006A0252" w:rsidRPr="008C22E9" w:rsidRDefault="006A0252" w:rsidP="009171CB">
      <w:pPr>
        <w:pStyle w:val="Default"/>
        <w:rPr>
          <w:sz w:val="23"/>
          <w:szCs w:val="23"/>
        </w:rPr>
      </w:pPr>
      <w:r w:rsidRPr="008C22E9">
        <w:rPr>
          <w:b/>
          <w:bCs/>
          <w:sz w:val="23"/>
          <w:szCs w:val="23"/>
        </w:rPr>
        <w:t xml:space="preserve">Account Number: </w:t>
      </w:r>
      <w:r w:rsidRPr="008C22E9">
        <w:rPr>
          <w:sz w:val="23"/>
          <w:szCs w:val="23"/>
        </w:rPr>
        <w:t xml:space="preserve">439401 </w:t>
      </w:r>
    </w:p>
    <w:p w14:paraId="6F69C014" w14:textId="3ECD66E4" w:rsidR="006A0252" w:rsidRPr="008C22E9" w:rsidRDefault="006A0252" w:rsidP="009171CB">
      <w:pPr>
        <w:pStyle w:val="Default"/>
        <w:rPr>
          <w:sz w:val="23"/>
          <w:szCs w:val="23"/>
        </w:rPr>
      </w:pPr>
      <w:r w:rsidRPr="008C22E9">
        <w:rPr>
          <w:b/>
          <w:bCs/>
          <w:sz w:val="23"/>
          <w:szCs w:val="23"/>
        </w:rPr>
        <w:t xml:space="preserve">Normal Balance: </w:t>
      </w:r>
      <w:r w:rsidRPr="008C22E9">
        <w:rPr>
          <w:sz w:val="23"/>
          <w:szCs w:val="23"/>
        </w:rPr>
        <w:t xml:space="preserve">Credit </w:t>
      </w:r>
    </w:p>
    <w:p w14:paraId="68F10B40" w14:textId="77777777" w:rsidR="006A0252" w:rsidRPr="008C22E9" w:rsidRDefault="006A0252" w:rsidP="009171CB">
      <w:pPr>
        <w:pStyle w:val="Default"/>
        <w:rPr>
          <w:sz w:val="23"/>
          <w:szCs w:val="23"/>
        </w:rPr>
      </w:pPr>
    </w:p>
    <w:p w14:paraId="46FAC0F7" w14:textId="77777777" w:rsidR="006A0252" w:rsidRPr="008C22E9" w:rsidRDefault="006A0252" w:rsidP="009171CB">
      <w:pPr>
        <w:spacing w:line="240" w:lineRule="auto"/>
        <w:rPr>
          <w:rFonts w:ascii="Times New Roman" w:hAnsi="Times New Roman" w:cs="Times New Roman"/>
          <w:sz w:val="23"/>
          <w:szCs w:val="23"/>
        </w:rPr>
      </w:pPr>
      <w:r w:rsidRPr="008C22E9">
        <w:rPr>
          <w:rFonts w:ascii="Times New Roman" w:hAnsi="Times New Roman" w:cs="Times New Roman"/>
          <w:b/>
          <w:bCs/>
          <w:sz w:val="23"/>
          <w:szCs w:val="23"/>
        </w:rPr>
        <w:t xml:space="preserve">Definition: </w:t>
      </w:r>
      <w:r w:rsidRPr="008C22E9">
        <w:rPr>
          <w:rFonts w:ascii="Times New Roman" w:hAnsi="Times New Roman" w:cs="Times New Roman"/>
          <w:sz w:val="23"/>
          <w:szCs w:val="23"/>
        </w:rPr>
        <w:t>Amount of daily inflation or deflation compensation to offset the amount recorded in USSGL account 411400 or 427300 to result in no budgetary impact. The account does not close at year-end.</w:t>
      </w:r>
    </w:p>
    <w:p w14:paraId="064ECD6A" w14:textId="34986E49" w:rsidR="006A0252" w:rsidRPr="008C22E9" w:rsidRDefault="006A0252" w:rsidP="009171CB">
      <w:pPr>
        <w:pStyle w:val="Default"/>
        <w:rPr>
          <w:b/>
          <w:bCs/>
          <w:sz w:val="23"/>
          <w:szCs w:val="23"/>
          <w:u w:val="single"/>
        </w:rPr>
      </w:pPr>
      <w:r w:rsidRPr="008C22E9">
        <w:rPr>
          <w:b/>
          <w:bCs/>
          <w:sz w:val="23"/>
          <w:szCs w:val="23"/>
        </w:rPr>
        <w:t xml:space="preserve">Justification: </w:t>
      </w:r>
      <w:r w:rsidR="00B96B7C" w:rsidRPr="008C22E9">
        <w:rPr>
          <w:sz w:val="23"/>
          <w:szCs w:val="23"/>
        </w:rPr>
        <w:t xml:space="preserve">To separate unavailable inflation adjustments from previously unavailable inflation adjustments.  </w:t>
      </w:r>
    </w:p>
    <w:p w14:paraId="47E79FD6" w14:textId="68C5A4DE" w:rsidR="006A0252" w:rsidRDefault="006A0252" w:rsidP="009171CB">
      <w:pPr>
        <w:pStyle w:val="Default"/>
        <w:rPr>
          <w:b/>
          <w:bCs/>
          <w:sz w:val="28"/>
          <w:szCs w:val="28"/>
          <w:u w:val="single"/>
        </w:rPr>
      </w:pPr>
    </w:p>
    <w:p w14:paraId="0152D795" w14:textId="77777777" w:rsidR="008C22E9" w:rsidRDefault="008C22E9" w:rsidP="009171CB">
      <w:pPr>
        <w:pStyle w:val="Default"/>
        <w:rPr>
          <w:b/>
          <w:bCs/>
          <w:sz w:val="28"/>
          <w:szCs w:val="28"/>
          <w:u w:val="single"/>
        </w:rPr>
      </w:pPr>
    </w:p>
    <w:p w14:paraId="3D8B00EC" w14:textId="77777777" w:rsidR="00C85EDC" w:rsidRDefault="00C85EDC" w:rsidP="009171CB">
      <w:pPr>
        <w:autoSpaceDE w:val="0"/>
        <w:autoSpaceDN w:val="0"/>
        <w:adjustRightInd w:val="0"/>
        <w:spacing w:after="0" w:line="240" w:lineRule="auto"/>
        <w:ind w:left="1920" w:hanging="1920"/>
        <w:rPr>
          <w:rFonts w:ascii="Times New Roman" w:hAnsi="Times New Roman" w:cs="Times New Roman"/>
          <w:color w:val="000000"/>
          <w:sz w:val="23"/>
          <w:szCs w:val="23"/>
        </w:rPr>
      </w:pPr>
      <w:r w:rsidRPr="00C85EDC">
        <w:rPr>
          <w:rFonts w:ascii="Times New Roman" w:hAnsi="Times New Roman" w:cs="Times New Roman"/>
          <w:b/>
          <w:bCs/>
          <w:color w:val="000000"/>
          <w:sz w:val="23"/>
          <w:szCs w:val="23"/>
        </w:rPr>
        <w:t xml:space="preserve">Account Title: </w:t>
      </w:r>
      <w:r w:rsidRPr="00C85EDC">
        <w:rPr>
          <w:rFonts w:ascii="Times New Roman" w:hAnsi="Times New Roman" w:cs="Times New Roman"/>
          <w:color w:val="000000"/>
          <w:sz w:val="23"/>
          <w:szCs w:val="23"/>
        </w:rPr>
        <w:t>Authority Unavailable for Obligation Pursuant to Public Law - Temporary - Current-</w:t>
      </w:r>
    </w:p>
    <w:p w14:paraId="43FCA7D1" w14:textId="4DC5EFBD" w:rsidR="00C85EDC" w:rsidRPr="00C85EDC" w:rsidRDefault="00C85EDC" w:rsidP="009171CB">
      <w:pPr>
        <w:autoSpaceDE w:val="0"/>
        <w:autoSpaceDN w:val="0"/>
        <w:adjustRightInd w:val="0"/>
        <w:spacing w:after="0" w:line="240" w:lineRule="auto"/>
        <w:ind w:left="1920" w:hanging="1920"/>
        <w:rPr>
          <w:rFonts w:ascii="Times New Roman" w:hAnsi="Times New Roman" w:cs="Times New Roman"/>
          <w:color w:val="000000"/>
          <w:sz w:val="23"/>
          <w:szCs w:val="23"/>
        </w:rPr>
      </w:pPr>
      <w:r w:rsidRPr="00C85EDC">
        <w:rPr>
          <w:rFonts w:ascii="Times New Roman" w:hAnsi="Times New Roman" w:cs="Times New Roman"/>
          <w:color w:val="000000"/>
          <w:sz w:val="23"/>
          <w:szCs w:val="23"/>
        </w:rPr>
        <w:t xml:space="preserve">Year Authority </w:t>
      </w:r>
    </w:p>
    <w:p w14:paraId="4EBED68A" w14:textId="77777777" w:rsidR="00C85EDC" w:rsidRPr="00C85EDC" w:rsidRDefault="00C85EDC" w:rsidP="009171CB">
      <w:pPr>
        <w:autoSpaceDE w:val="0"/>
        <w:autoSpaceDN w:val="0"/>
        <w:adjustRightInd w:val="0"/>
        <w:spacing w:after="0" w:line="240" w:lineRule="auto"/>
        <w:rPr>
          <w:rFonts w:ascii="Times New Roman" w:hAnsi="Times New Roman" w:cs="Times New Roman"/>
          <w:color w:val="000000"/>
          <w:sz w:val="23"/>
          <w:szCs w:val="23"/>
        </w:rPr>
      </w:pPr>
      <w:r w:rsidRPr="00C85EDC">
        <w:rPr>
          <w:rFonts w:ascii="Times New Roman" w:hAnsi="Times New Roman" w:cs="Times New Roman"/>
          <w:b/>
          <w:bCs/>
          <w:color w:val="000000"/>
          <w:sz w:val="23"/>
          <w:szCs w:val="23"/>
        </w:rPr>
        <w:t xml:space="preserve">Account Number: </w:t>
      </w:r>
      <w:r w:rsidRPr="00C85EDC">
        <w:rPr>
          <w:rFonts w:ascii="Times New Roman" w:hAnsi="Times New Roman" w:cs="Times New Roman"/>
          <w:color w:val="000000"/>
          <w:sz w:val="23"/>
          <w:szCs w:val="23"/>
        </w:rPr>
        <w:t xml:space="preserve">439500 </w:t>
      </w:r>
    </w:p>
    <w:p w14:paraId="0A394F44" w14:textId="18AF40B8" w:rsidR="00C85EDC" w:rsidRDefault="00C85EDC" w:rsidP="009171CB">
      <w:pPr>
        <w:autoSpaceDE w:val="0"/>
        <w:autoSpaceDN w:val="0"/>
        <w:adjustRightInd w:val="0"/>
        <w:spacing w:after="0" w:line="240" w:lineRule="auto"/>
        <w:rPr>
          <w:rFonts w:ascii="Times New Roman" w:hAnsi="Times New Roman" w:cs="Times New Roman"/>
          <w:color w:val="000000"/>
          <w:sz w:val="23"/>
          <w:szCs w:val="23"/>
        </w:rPr>
      </w:pPr>
      <w:r w:rsidRPr="00C85EDC">
        <w:rPr>
          <w:rFonts w:ascii="Times New Roman" w:hAnsi="Times New Roman" w:cs="Times New Roman"/>
          <w:b/>
          <w:bCs/>
          <w:color w:val="000000"/>
          <w:sz w:val="23"/>
          <w:szCs w:val="23"/>
        </w:rPr>
        <w:t xml:space="preserve">Normal Balance: </w:t>
      </w:r>
      <w:r w:rsidRPr="00C85EDC">
        <w:rPr>
          <w:rFonts w:ascii="Times New Roman" w:hAnsi="Times New Roman" w:cs="Times New Roman"/>
          <w:color w:val="000000"/>
          <w:sz w:val="23"/>
          <w:szCs w:val="23"/>
        </w:rPr>
        <w:t xml:space="preserve">Credit </w:t>
      </w:r>
    </w:p>
    <w:p w14:paraId="1652844D" w14:textId="77777777" w:rsidR="00C85EDC" w:rsidRPr="00C85EDC" w:rsidRDefault="00C85EDC" w:rsidP="009171CB">
      <w:pPr>
        <w:autoSpaceDE w:val="0"/>
        <w:autoSpaceDN w:val="0"/>
        <w:adjustRightInd w:val="0"/>
        <w:spacing w:after="0" w:line="240" w:lineRule="auto"/>
        <w:rPr>
          <w:rFonts w:ascii="Times New Roman" w:hAnsi="Times New Roman" w:cs="Times New Roman"/>
          <w:color w:val="000000"/>
          <w:sz w:val="23"/>
          <w:szCs w:val="23"/>
        </w:rPr>
      </w:pPr>
    </w:p>
    <w:p w14:paraId="7B8267EC" w14:textId="77777777" w:rsidR="00C85EDC" w:rsidRPr="00C85EDC" w:rsidRDefault="00C85EDC" w:rsidP="009171CB">
      <w:pPr>
        <w:spacing w:after="0" w:line="240" w:lineRule="auto"/>
        <w:rPr>
          <w:rFonts w:ascii="Times New Roman" w:hAnsi="Times New Roman" w:cs="Times New Roman"/>
          <w:sz w:val="23"/>
          <w:szCs w:val="23"/>
        </w:rPr>
      </w:pPr>
      <w:r w:rsidRPr="00C85EDC">
        <w:rPr>
          <w:rFonts w:ascii="Times New Roman" w:hAnsi="Times New Roman" w:cs="Times New Roman"/>
          <w:b/>
          <w:bCs/>
          <w:sz w:val="23"/>
          <w:szCs w:val="23"/>
        </w:rPr>
        <w:t xml:space="preserve">Definition: </w:t>
      </w:r>
      <w:r w:rsidRPr="00C85EDC">
        <w:rPr>
          <w:rFonts w:ascii="Times New Roman" w:hAnsi="Times New Roman" w:cs="Times New Roman"/>
          <w:sz w:val="23"/>
          <w:szCs w:val="23"/>
        </w:rPr>
        <w:t xml:space="preserve">This authority (temporarily withheld by reason of specific statutory restrictions) may not be used until the specific legal requirements are met. </w:t>
      </w:r>
      <w:r w:rsidRPr="00C85EDC">
        <w:rPr>
          <w:rFonts w:ascii="Times New Roman" w:hAnsi="Times New Roman" w:cs="Times New Roman"/>
          <w:strike/>
          <w:color w:val="FF0000"/>
          <w:sz w:val="23"/>
          <w:szCs w:val="23"/>
        </w:rPr>
        <w:t>This account reflects activity that must adjust to zero before the fourth-quarter adjusted trial balance submission</w:t>
      </w:r>
      <w:r w:rsidRPr="00C85EDC">
        <w:rPr>
          <w:rFonts w:ascii="Times New Roman" w:hAnsi="Times New Roman" w:cs="Times New Roman"/>
          <w:sz w:val="23"/>
          <w:szCs w:val="23"/>
        </w:rPr>
        <w:t xml:space="preserve">. </w:t>
      </w:r>
      <w:r w:rsidRPr="00C85EDC">
        <w:rPr>
          <w:rFonts w:ascii="Times New Roman" w:hAnsi="Times New Roman" w:cs="Times New Roman"/>
          <w:sz w:val="23"/>
          <w:szCs w:val="23"/>
          <w:highlight w:val="yellow"/>
        </w:rPr>
        <w:t>This account reflects activity that must adjust to zero before the period twelve adjusted trial balance submission.</w:t>
      </w:r>
    </w:p>
    <w:p w14:paraId="3EA8F85E" w14:textId="42BC52C8" w:rsidR="006A0252" w:rsidRDefault="006A0252" w:rsidP="009171CB">
      <w:pPr>
        <w:pStyle w:val="Default"/>
        <w:rPr>
          <w:b/>
          <w:bCs/>
          <w:sz w:val="28"/>
          <w:szCs w:val="28"/>
          <w:u w:val="single"/>
        </w:rPr>
      </w:pPr>
    </w:p>
    <w:p w14:paraId="4DC0ACFB" w14:textId="5FADE6D4" w:rsidR="00C85EDC" w:rsidRPr="00C85EDC" w:rsidRDefault="00C85EDC" w:rsidP="009171CB">
      <w:pPr>
        <w:pStyle w:val="Default"/>
      </w:pPr>
      <w:r w:rsidRPr="00C85EDC">
        <w:rPr>
          <w:b/>
          <w:bCs/>
        </w:rPr>
        <w:t xml:space="preserve">Justification: </w:t>
      </w:r>
      <w:r>
        <w:t>To clarify the intent of this USSGL account.</w:t>
      </w:r>
    </w:p>
    <w:p w14:paraId="6AA8E411" w14:textId="77777777" w:rsidR="006A0252" w:rsidRDefault="006A0252" w:rsidP="009171CB">
      <w:pPr>
        <w:pStyle w:val="Default"/>
        <w:rPr>
          <w:b/>
          <w:bCs/>
          <w:sz w:val="28"/>
          <w:szCs w:val="28"/>
          <w:u w:val="single"/>
        </w:rPr>
      </w:pPr>
    </w:p>
    <w:p w14:paraId="46815D0D" w14:textId="77777777" w:rsidR="006A0252" w:rsidRDefault="006A0252" w:rsidP="009171CB">
      <w:pPr>
        <w:pStyle w:val="Default"/>
        <w:rPr>
          <w:b/>
          <w:bCs/>
          <w:sz w:val="28"/>
          <w:szCs w:val="28"/>
          <w:u w:val="single"/>
        </w:rPr>
      </w:pPr>
    </w:p>
    <w:p w14:paraId="1FDAD6E2" w14:textId="7F2ED6DA" w:rsidR="006A0252" w:rsidRDefault="006A0252" w:rsidP="009171CB">
      <w:pPr>
        <w:pStyle w:val="Default"/>
        <w:rPr>
          <w:b/>
          <w:bCs/>
          <w:sz w:val="28"/>
          <w:szCs w:val="28"/>
          <w:u w:val="single"/>
        </w:rPr>
      </w:pPr>
    </w:p>
    <w:p w14:paraId="42F55AC9" w14:textId="59A8B8F2" w:rsidR="008C22E9" w:rsidRDefault="008C22E9" w:rsidP="009171CB">
      <w:pPr>
        <w:pStyle w:val="Default"/>
        <w:rPr>
          <w:b/>
          <w:bCs/>
          <w:sz w:val="28"/>
          <w:szCs w:val="28"/>
          <w:u w:val="single"/>
        </w:rPr>
      </w:pPr>
    </w:p>
    <w:p w14:paraId="38CBF348" w14:textId="0340E30F" w:rsidR="008C22E9" w:rsidRDefault="008C22E9" w:rsidP="009171CB">
      <w:pPr>
        <w:pStyle w:val="Default"/>
        <w:rPr>
          <w:b/>
          <w:bCs/>
          <w:sz w:val="28"/>
          <w:szCs w:val="28"/>
          <w:u w:val="single"/>
        </w:rPr>
      </w:pPr>
    </w:p>
    <w:p w14:paraId="6B535804" w14:textId="776479AD" w:rsidR="008C22E9" w:rsidRDefault="008C22E9" w:rsidP="009171CB">
      <w:pPr>
        <w:pStyle w:val="Default"/>
        <w:rPr>
          <w:b/>
          <w:bCs/>
          <w:sz w:val="28"/>
          <w:szCs w:val="28"/>
          <w:u w:val="single"/>
        </w:rPr>
      </w:pPr>
    </w:p>
    <w:p w14:paraId="649CEC17" w14:textId="731A0D23" w:rsidR="008C22E9" w:rsidRDefault="008C22E9" w:rsidP="009171CB">
      <w:pPr>
        <w:pStyle w:val="Default"/>
        <w:rPr>
          <w:b/>
          <w:bCs/>
          <w:sz w:val="28"/>
          <w:szCs w:val="28"/>
          <w:u w:val="single"/>
        </w:rPr>
      </w:pPr>
    </w:p>
    <w:p w14:paraId="4976EF4D" w14:textId="72C732EA" w:rsidR="008C22E9" w:rsidRDefault="008C22E9" w:rsidP="009171CB">
      <w:pPr>
        <w:pStyle w:val="Default"/>
        <w:rPr>
          <w:b/>
          <w:bCs/>
          <w:sz w:val="28"/>
          <w:szCs w:val="28"/>
          <w:u w:val="single"/>
        </w:rPr>
      </w:pPr>
    </w:p>
    <w:p w14:paraId="5EF921F5" w14:textId="1698A406" w:rsidR="008C22E9" w:rsidRDefault="008C22E9" w:rsidP="009171CB">
      <w:pPr>
        <w:pStyle w:val="Default"/>
        <w:rPr>
          <w:b/>
          <w:bCs/>
          <w:sz w:val="28"/>
          <w:szCs w:val="28"/>
          <w:u w:val="single"/>
        </w:rPr>
      </w:pPr>
    </w:p>
    <w:p w14:paraId="1958A72B" w14:textId="29726DDA" w:rsidR="00A2273F" w:rsidRDefault="00A2273F" w:rsidP="009171CB">
      <w:pPr>
        <w:pStyle w:val="Default"/>
        <w:rPr>
          <w:b/>
          <w:bCs/>
          <w:sz w:val="28"/>
          <w:szCs w:val="28"/>
          <w:u w:val="single"/>
        </w:rPr>
      </w:pPr>
      <w:r>
        <w:rPr>
          <w:b/>
          <w:bCs/>
          <w:sz w:val="28"/>
          <w:szCs w:val="28"/>
          <w:u w:val="single"/>
        </w:rPr>
        <w:t>FY 2022 USSGL Account Changes:</w:t>
      </w:r>
    </w:p>
    <w:p w14:paraId="7911C8FA" w14:textId="77777777" w:rsidR="00A2273F" w:rsidRDefault="00A2273F" w:rsidP="009171CB">
      <w:pPr>
        <w:spacing w:line="240" w:lineRule="auto"/>
      </w:pPr>
    </w:p>
    <w:p w14:paraId="3A580D0A" w14:textId="77777777" w:rsidR="00A2273F" w:rsidRPr="009171CB" w:rsidRDefault="00A2273F" w:rsidP="009171CB">
      <w:pPr>
        <w:spacing w:line="240" w:lineRule="auto"/>
        <w:rPr>
          <w:rFonts w:ascii="Times New Roman" w:hAnsi="Times New Roman" w:cs="Times New Roman"/>
          <w:b/>
          <w:bCs/>
          <w:sz w:val="28"/>
          <w:szCs w:val="28"/>
        </w:rPr>
      </w:pPr>
      <w:r w:rsidRPr="009171CB">
        <w:rPr>
          <w:rFonts w:ascii="Times New Roman" w:hAnsi="Times New Roman" w:cs="Times New Roman"/>
          <w:b/>
          <w:bCs/>
          <w:sz w:val="28"/>
          <w:szCs w:val="28"/>
        </w:rPr>
        <w:t>Addition:</w:t>
      </w:r>
    </w:p>
    <w:p w14:paraId="5EF919F7" w14:textId="77777777" w:rsidR="00A2273F" w:rsidRDefault="00A2273F" w:rsidP="009171CB">
      <w:pPr>
        <w:spacing w:after="0" w:line="240" w:lineRule="auto"/>
        <w:rPr>
          <w:rFonts w:ascii="Times New Roman" w:hAnsi="Times New Roman" w:cs="Times New Roman"/>
          <w:sz w:val="23"/>
          <w:szCs w:val="23"/>
        </w:rPr>
      </w:pPr>
      <w:bookmarkStart w:id="3" w:name="_Hlk55812953"/>
      <w:r>
        <w:rPr>
          <w:rFonts w:ascii="Times New Roman" w:hAnsi="Times New Roman" w:cs="Times New Roman"/>
          <w:b/>
          <w:bCs/>
          <w:sz w:val="23"/>
          <w:szCs w:val="23"/>
        </w:rPr>
        <w:t xml:space="preserve">Account Title: </w:t>
      </w:r>
      <w:r>
        <w:rPr>
          <w:rFonts w:ascii="Times New Roman" w:hAnsi="Times New Roman" w:cs="Times New Roman"/>
          <w:sz w:val="23"/>
          <w:szCs w:val="23"/>
        </w:rPr>
        <w:t>Anticipated Reimbursements Used for Substitution of Contract Authority</w:t>
      </w:r>
    </w:p>
    <w:p w14:paraId="1565F0B3" w14:textId="77777777" w:rsidR="00A2273F" w:rsidRDefault="00A2273F" w:rsidP="009171CB">
      <w:pPr>
        <w:spacing w:after="0" w:line="240" w:lineRule="auto"/>
        <w:rPr>
          <w:rFonts w:ascii="Times New Roman" w:hAnsi="Times New Roman" w:cs="Times New Roman"/>
          <w:sz w:val="23"/>
          <w:szCs w:val="23"/>
        </w:rPr>
      </w:pPr>
      <w:r>
        <w:rPr>
          <w:rFonts w:ascii="Times New Roman" w:hAnsi="Times New Roman" w:cs="Times New Roman"/>
          <w:b/>
          <w:bCs/>
          <w:sz w:val="23"/>
          <w:szCs w:val="23"/>
        </w:rPr>
        <w:t>Account Number:</w:t>
      </w:r>
      <w:r>
        <w:rPr>
          <w:rFonts w:ascii="Times New Roman" w:hAnsi="Times New Roman" w:cs="Times New Roman"/>
          <w:sz w:val="23"/>
          <w:szCs w:val="23"/>
        </w:rPr>
        <w:t xml:space="preserve"> 421100</w:t>
      </w:r>
    </w:p>
    <w:p w14:paraId="02CFBFF3" w14:textId="77777777" w:rsidR="00A2273F" w:rsidRDefault="00A2273F" w:rsidP="009171CB">
      <w:pPr>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Normal Balance: </w:t>
      </w:r>
      <w:r>
        <w:rPr>
          <w:rFonts w:ascii="Times New Roman" w:hAnsi="Times New Roman" w:cs="Times New Roman"/>
          <w:sz w:val="23"/>
          <w:szCs w:val="23"/>
        </w:rPr>
        <w:t>Credit</w:t>
      </w:r>
    </w:p>
    <w:p w14:paraId="7703743D" w14:textId="77777777" w:rsidR="00A2273F" w:rsidRDefault="00A2273F" w:rsidP="009171CB">
      <w:pPr>
        <w:spacing w:after="0" w:line="240" w:lineRule="auto"/>
        <w:rPr>
          <w:rFonts w:ascii="Times New Roman" w:hAnsi="Times New Roman" w:cs="Times New Roman"/>
          <w:sz w:val="23"/>
          <w:szCs w:val="23"/>
        </w:rPr>
      </w:pPr>
    </w:p>
    <w:p w14:paraId="5A8F3362" w14:textId="77777777" w:rsidR="00A2273F" w:rsidRDefault="00A2273F" w:rsidP="009171CB">
      <w:pPr>
        <w:spacing w:after="0" w:line="240" w:lineRule="auto"/>
        <w:rPr>
          <w:rFonts w:ascii="Times New Roman" w:hAnsi="Times New Roman" w:cs="Times New Roman"/>
          <w:i/>
          <w:iCs/>
          <w:color w:val="000000"/>
          <w:sz w:val="23"/>
          <w:szCs w:val="23"/>
        </w:rPr>
      </w:pPr>
      <w:r>
        <w:rPr>
          <w:rFonts w:ascii="Times New Roman" w:hAnsi="Times New Roman" w:cs="Times New Roman"/>
          <w:b/>
          <w:bCs/>
          <w:sz w:val="23"/>
          <w:szCs w:val="23"/>
        </w:rPr>
        <w:t>Description:</w:t>
      </w:r>
      <w:r w:rsidRPr="00A2273F">
        <w:rPr>
          <w:rFonts w:ascii="Times New Roman" w:hAnsi="Times New Roman" w:cs="Times New Roman"/>
          <w:b/>
          <w:bCs/>
          <w:sz w:val="23"/>
          <w:szCs w:val="23"/>
        </w:rPr>
        <w:t xml:space="preserve"> </w:t>
      </w:r>
      <w:r w:rsidRPr="00A2273F">
        <w:rPr>
          <w:rFonts w:ascii="Times New Roman" w:hAnsi="Times New Roman" w:cs="Times New Roman"/>
          <w:color w:val="000000"/>
          <w:sz w:val="23"/>
          <w:szCs w:val="23"/>
        </w:rPr>
        <w:t xml:space="preserve">The estimate of amount of spending authority from offsetting collections represented by unfilled customer orders or accounts receivable used to replace obligated contract authority as a budgetary resource during the current fiscal year subject to Office of Management and Budget apportionment that will be used for substitution of contract authority.  </w:t>
      </w:r>
      <w:r w:rsidRPr="00A2273F">
        <w:rPr>
          <w:rFonts w:ascii="Times New Roman" w:hAnsi="Times New Roman" w:cs="Times New Roman"/>
          <w:i/>
          <w:iCs/>
          <w:color w:val="000000"/>
          <w:sz w:val="23"/>
          <w:szCs w:val="23"/>
        </w:rPr>
        <w:t>This USSGL account can only be used by the Department of Defense Working Capital Fund.</w:t>
      </w:r>
    </w:p>
    <w:p w14:paraId="42B324AC" w14:textId="77777777" w:rsidR="00A2273F" w:rsidRDefault="00A2273F" w:rsidP="009171CB">
      <w:pPr>
        <w:spacing w:after="0" w:line="240" w:lineRule="auto"/>
        <w:rPr>
          <w:rFonts w:ascii="Times New Roman" w:hAnsi="Times New Roman" w:cs="Times New Roman"/>
          <w:i/>
          <w:iCs/>
          <w:color w:val="000000"/>
          <w:sz w:val="23"/>
          <w:szCs w:val="23"/>
        </w:rPr>
      </w:pPr>
    </w:p>
    <w:p w14:paraId="6D92ADCD" w14:textId="77777777" w:rsidR="00A2273F" w:rsidRPr="00A2273F" w:rsidRDefault="00A2273F" w:rsidP="009171CB">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Justification:</w:t>
      </w:r>
      <w:r>
        <w:rPr>
          <w:rFonts w:ascii="Times New Roman" w:hAnsi="Times New Roman" w:cs="Times New Roman"/>
          <w:color w:val="000000"/>
          <w:sz w:val="23"/>
          <w:szCs w:val="23"/>
        </w:rPr>
        <w:t xml:space="preserve"> </w:t>
      </w:r>
      <w:r w:rsidRPr="00A2273F">
        <w:rPr>
          <w:rFonts w:ascii="Times New Roman" w:hAnsi="Times New Roman" w:cs="Times New Roman"/>
          <w:color w:val="000000"/>
          <w:sz w:val="23"/>
          <w:szCs w:val="23"/>
        </w:rPr>
        <w:t>To anticipate reimbursements that will be used for substitution of contract authority.</w:t>
      </w:r>
    </w:p>
    <w:bookmarkEnd w:id="3"/>
    <w:p w14:paraId="2F229114" w14:textId="77777777" w:rsidR="00A2273F" w:rsidRDefault="00A2273F" w:rsidP="009171CB">
      <w:pPr>
        <w:spacing w:after="0" w:line="240" w:lineRule="auto"/>
        <w:rPr>
          <w:rFonts w:ascii="Times New Roman" w:hAnsi="Times New Roman" w:cs="Times New Roman"/>
          <w:i/>
          <w:iCs/>
          <w:color w:val="000000"/>
        </w:rPr>
      </w:pPr>
    </w:p>
    <w:p w14:paraId="5C246CA1" w14:textId="77777777" w:rsidR="00A2273F" w:rsidRPr="00A2273F" w:rsidRDefault="00A2273F" w:rsidP="009171CB">
      <w:pPr>
        <w:spacing w:after="0" w:line="240" w:lineRule="auto"/>
        <w:rPr>
          <w:rFonts w:ascii="Times New Roman" w:hAnsi="Times New Roman" w:cs="Times New Roman"/>
          <w:sz w:val="23"/>
          <w:szCs w:val="23"/>
        </w:rPr>
      </w:pPr>
    </w:p>
    <w:p w14:paraId="4524243F" w14:textId="77777777" w:rsidR="00A2273F" w:rsidRDefault="00A2273F" w:rsidP="009171CB">
      <w:pPr>
        <w:spacing w:line="240" w:lineRule="auto"/>
        <w:rPr>
          <w:rFonts w:ascii="Times New Roman" w:hAnsi="Times New Roman" w:cs="Times New Roman"/>
          <w:b/>
          <w:bCs/>
          <w:sz w:val="23"/>
          <w:szCs w:val="23"/>
        </w:rPr>
      </w:pPr>
    </w:p>
    <w:p w14:paraId="168F6D44" w14:textId="77777777" w:rsidR="00A2273F" w:rsidRPr="004E13FA" w:rsidRDefault="00A2273F" w:rsidP="009171CB">
      <w:pPr>
        <w:spacing w:line="240" w:lineRule="auto"/>
        <w:rPr>
          <w:rFonts w:ascii="Times New Roman" w:hAnsi="Times New Roman" w:cs="Times New Roman"/>
          <w:b/>
          <w:bCs/>
          <w:sz w:val="23"/>
          <w:szCs w:val="23"/>
        </w:rPr>
      </w:pPr>
    </w:p>
    <w:sectPr w:rsidR="00A2273F" w:rsidRPr="004E13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5DAE" w14:textId="77777777" w:rsidR="00DC3ADA" w:rsidRDefault="00DC3ADA" w:rsidP="00DC3ADA">
      <w:pPr>
        <w:spacing w:after="0" w:line="240" w:lineRule="auto"/>
      </w:pPr>
      <w:r>
        <w:separator/>
      </w:r>
    </w:p>
  </w:endnote>
  <w:endnote w:type="continuationSeparator" w:id="0">
    <w:p w14:paraId="5B71A175" w14:textId="77777777" w:rsidR="00DC3ADA" w:rsidRDefault="00DC3ADA" w:rsidP="00DC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50091"/>
      <w:docPartObj>
        <w:docPartGallery w:val="Page Numbers (Bottom of Page)"/>
        <w:docPartUnique/>
      </w:docPartObj>
    </w:sdtPr>
    <w:sdtEndPr/>
    <w:sdtContent>
      <w:sdt>
        <w:sdtPr>
          <w:id w:val="1728636285"/>
          <w:docPartObj>
            <w:docPartGallery w:val="Page Numbers (Top of Page)"/>
            <w:docPartUnique/>
          </w:docPartObj>
        </w:sdtPr>
        <w:sdtEndPr/>
        <w:sdtContent>
          <w:p w14:paraId="6E327551" w14:textId="77777777" w:rsidR="00DC3ADA" w:rsidRDefault="00DC3AD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16CDDE0" w14:textId="0E9CB036" w:rsidR="00DC3ADA" w:rsidRDefault="00DC3ADA" w:rsidP="00DC3ADA">
            <w:pPr>
              <w:pStyle w:val="Footer"/>
              <w:jc w:val="right"/>
            </w:pPr>
            <w:r w:rsidRPr="00DC3ADA">
              <w:rPr>
                <w:b/>
                <w:bCs/>
                <w:sz w:val="24"/>
                <w:szCs w:val="24"/>
              </w:rPr>
              <w:t>IRC Handout December 3, 2020</w:t>
            </w:r>
          </w:p>
        </w:sdtContent>
      </w:sdt>
    </w:sdtContent>
  </w:sdt>
  <w:p w14:paraId="65E7383F" w14:textId="77777777" w:rsidR="00DC3ADA" w:rsidRDefault="00DC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3FDD" w14:textId="77777777" w:rsidR="00DC3ADA" w:rsidRDefault="00DC3ADA" w:rsidP="00DC3ADA">
      <w:pPr>
        <w:spacing w:after="0" w:line="240" w:lineRule="auto"/>
      </w:pPr>
      <w:r>
        <w:separator/>
      </w:r>
    </w:p>
  </w:footnote>
  <w:footnote w:type="continuationSeparator" w:id="0">
    <w:p w14:paraId="3DFEA2EA" w14:textId="77777777" w:rsidR="00DC3ADA" w:rsidRDefault="00DC3ADA" w:rsidP="00DC3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FA"/>
    <w:rsid w:val="000F18DB"/>
    <w:rsid w:val="001A68BE"/>
    <w:rsid w:val="003B6DDC"/>
    <w:rsid w:val="003D29C3"/>
    <w:rsid w:val="003F710C"/>
    <w:rsid w:val="004E13FA"/>
    <w:rsid w:val="00515CA1"/>
    <w:rsid w:val="005177CC"/>
    <w:rsid w:val="005812C3"/>
    <w:rsid w:val="00626FB3"/>
    <w:rsid w:val="006A0252"/>
    <w:rsid w:val="006B0813"/>
    <w:rsid w:val="007619A7"/>
    <w:rsid w:val="00764344"/>
    <w:rsid w:val="0085235C"/>
    <w:rsid w:val="008C22E9"/>
    <w:rsid w:val="00910107"/>
    <w:rsid w:val="009171CB"/>
    <w:rsid w:val="009B311B"/>
    <w:rsid w:val="00A2273F"/>
    <w:rsid w:val="00B9608E"/>
    <w:rsid w:val="00B96B7C"/>
    <w:rsid w:val="00BF7426"/>
    <w:rsid w:val="00C046A6"/>
    <w:rsid w:val="00C85EDC"/>
    <w:rsid w:val="00D53D33"/>
    <w:rsid w:val="00DC3ADA"/>
    <w:rsid w:val="00E4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FD53"/>
  <w15:chartTrackingRefBased/>
  <w15:docId w15:val="{C2F4E67E-C232-475E-AD48-C685FA3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3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C3"/>
    <w:rPr>
      <w:rFonts w:ascii="Segoe UI" w:hAnsi="Segoe UI" w:cs="Segoe UI"/>
      <w:sz w:val="18"/>
      <w:szCs w:val="18"/>
    </w:rPr>
  </w:style>
  <w:style w:type="character" w:styleId="CommentReference">
    <w:name w:val="annotation reference"/>
    <w:basedOn w:val="DefaultParagraphFont"/>
    <w:uiPriority w:val="99"/>
    <w:semiHidden/>
    <w:unhideWhenUsed/>
    <w:rsid w:val="003D29C3"/>
    <w:rPr>
      <w:sz w:val="16"/>
      <w:szCs w:val="16"/>
    </w:rPr>
  </w:style>
  <w:style w:type="paragraph" w:styleId="CommentText">
    <w:name w:val="annotation text"/>
    <w:basedOn w:val="Normal"/>
    <w:link w:val="CommentTextChar"/>
    <w:uiPriority w:val="99"/>
    <w:semiHidden/>
    <w:unhideWhenUsed/>
    <w:rsid w:val="003D29C3"/>
    <w:pPr>
      <w:spacing w:line="240" w:lineRule="auto"/>
    </w:pPr>
    <w:rPr>
      <w:sz w:val="20"/>
      <w:szCs w:val="20"/>
    </w:rPr>
  </w:style>
  <w:style w:type="character" w:customStyle="1" w:styleId="CommentTextChar">
    <w:name w:val="Comment Text Char"/>
    <w:basedOn w:val="DefaultParagraphFont"/>
    <w:link w:val="CommentText"/>
    <w:uiPriority w:val="99"/>
    <w:semiHidden/>
    <w:rsid w:val="003D29C3"/>
    <w:rPr>
      <w:sz w:val="20"/>
      <w:szCs w:val="20"/>
    </w:rPr>
  </w:style>
  <w:style w:type="paragraph" w:styleId="CommentSubject">
    <w:name w:val="annotation subject"/>
    <w:basedOn w:val="CommentText"/>
    <w:next w:val="CommentText"/>
    <w:link w:val="CommentSubjectChar"/>
    <w:uiPriority w:val="99"/>
    <w:semiHidden/>
    <w:unhideWhenUsed/>
    <w:rsid w:val="003D29C3"/>
    <w:rPr>
      <w:b/>
      <w:bCs/>
    </w:rPr>
  </w:style>
  <w:style w:type="character" w:customStyle="1" w:styleId="CommentSubjectChar">
    <w:name w:val="Comment Subject Char"/>
    <w:basedOn w:val="CommentTextChar"/>
    <w:link w:val="CommentSubject"/>
    <w:uiPriority w:val="99"/>
    <w:semiHidden/>
    <w:rsid w:val="003D29C3"/>
    <w:rPr>
      <w:b/>
      <w:bCs/>
      <w:sz w:val="20"/>
      <w:szCs w:val="20"/>
    </w:rPr>
  </w:style>
  <w:style w:type="paragraph" w:styleId="Header">
    <w:name w:val="header"/>
    <w:basedOn w:val="Normal"/>
    <w:link w:val="HeaderChar"/>
    <w:uiPriority w:val="99"/>
    <w:unhideWhenUsed/>
    <w:rsid w:val="00DC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DA"/>
  </w:style>
  <w:style w:type="paragraph" w:styleId="Footer">
    <w:name w:val="footer"/>
    <w:basedOn w:val="Normal"/>
    <w:link w:val="FooterChar"/>
    <w:uiPriority w:val="99"/>
    <w:unhideWhenUsed/>
    <w:rsid w:val="00DC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4</cp:revision>
  <dcterms:created xsi:type="dcterms:W3CDTF">2020-11-19T17:27:00Z</dcterms:created>
  <dcterms:modified xsi:type="dcterms:W3CDTF">2020-12-11T19:24:00Z</dcterms:modified>
</cp:coreProperties>
</file>